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E2" w:rsidRDefault="00ED48E2" w:rsidP="00ED48E2">
      <w:pPr>
        <w:spacing w:line="360" w:lineRule="auto"/>
        <w:jc w:val="center"/>
      </w:pPr>
    </w:p>
    <w:p w:rsidR="00ED48E2" w:rsidRDefault="00ED48E2" w:rsidP="00ED48E2">
      <w:pPr>
        <w:spacing w:line="360" w:lineRule="auto"/>
        <w:jc w:val="center"/>
      </w:pPr>
    </w:p>
    <w:p w:rsidR="00ED48E2" w:rsidRDefault="00ED48E2" w:rsidP="00ED48E2">
      <w:pPr>
        <w:spacing w:line="360" w:lineRule="auto"/>
        <w:jc w:val="center"/>
      </w:pPr>
    </w:p>
    <w:p w:rsidR="00ED48E2" w:rsidRDefault="00ED48E2" w:rsidP="00ED48E2">
      <w:pPr>
        <w:spacing w:line="360" w:lineRule="auto"/>
        <w:jc w:val="center"/>
      </w:pPr>
    </w:p>
    <w:p w:rsidR="00ED48E2" w:rsidRDefault="00ED48E2" w:rsidP="00ED48E2">
      <w:pPr>
        <w:jc w:val="center"/>
        <w:rPr>
          <w:noProof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73040" cy="510540"/>
            <wp:effectExtent l="19050" t="0" r="3810" b="0"/>
            <wp:docPr id="1" name="图片 1" descr="文头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文头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E2" w:rsidRDefault="00ED48E2" w:rsidP="005A64F6">
      <w:pPr>
        <w:spacing w:beforeLines="100" w:afterLines="50" w:line="360" w:lineRule="auto"/>
        <w:jc w:val="left"/>
        <w:rPr>
          <w:noProof/>
          <w:color w:val="000000"/>
          <w:sz w:val="24"/>
          <w:szCs w:val="24"/>
        </w:rPr>
      </w:pPr>
    </w:p>
    <w:p w:rsidR="00ED48E2" w:rsidRPr="002A251B" w:rsidRDefault="00ED48E2" w:rsidP="005A64F6">
      <w:pPr>
        <w:spacing w:beforeLines="100" w:afterLines="50" w:line="360" w:lineRule="auto"/>
        <w:jc w:val="center"/>
        <w:rPr>
          <w:rFonts w:ascii="仿宋_GB2312" w:eastAsia="仿宋_GB2312"/>
          <w:noProof/>
          <w:color w:val="000000"/>
          <w:sz w:val="32"/>
          <w:szCs w:val="32"/>
        </w:rPr>
      </w:pPr>
      <w:r w:rsidRPr="002A251B">
        <w:rPr>
          <w:rFonts w:ascii="仿宋_GB2312" w:eastAsia="仿宋_GB2312" w:hint="eastAsia"/>
          <w:noProof/>
          <w:color w:val="000000"/>
          <w:sz w:val="32"/>
          <w:szCs w:val="32"/>
        </w:rPr>
        <w:t>辽工信</w:t>
      </w:r>
      <w:r>
        <w:rPr>
          <w:rFonts w:ascii="仿宋_GB2312" w:eastAsia="仿宋_GB2312" w:hint="eastAsia"/>
          <w:noProof/>
          <w:color w:val="000000"/>
          <w:sz w:val="32"/>
          <w:szCs w:val="32"/>
        </w:rPr>
        <w:t xml:space="preserve">无管      </w:t>
      </w:r>
      <w:r w:rsidRPr="002A251B">
        <w:rPr>
          <w:rFonts w:ascii="仿宋_GB2312" w:eastAsia="仿宋_GB2312" w:hint="eastAsia"/>
          <w:noProof/>
          <w:color w:val="000000"/>
          <w:sz w:val="32"/>
          <w:szCs w:val="32"/>
        </w:rPr>
        <w:t>号</w:t>
      </w:r>
    </w:p>
    <w:p w:rsidR="00ED48E2" w:rsidRDefault="00BD3A14" w:rsidP="005A64F6">
      <w:pPr>
        <w:spacing w:beforeLines="50"/>
        <w:jc w:val="center"/>
        <w:rPr>
          <w:rFonts w:ascii="华文中宋" w:eastAsia="华文中宋" w:hAnsi="华文中宋"/>
          <w:b/>
          <w:noProof/>
          <w:sz w:val="44"/>
          <w:szCs w:val="44"/>
        </w:rPr>
      </w:pPr>
      <w:r w:rsidRPr="00BD3A14">
        <w:rPr>
          <w:rFonts w:ascii="华文中宋" w:eastAsia="华文中宋" w:hAnsi="华文中宋"/>
          <w:b/>
          <w:noProof/>
          <w:color w:val="FF000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pt;margin-top:.15pt;width:425.25pt;height:0;z-index:251660288" o:connectortype="straight" strokecolor="red" strokeweight="1.75pt"/>
        </w:pict>
      </w:r>
    </w:p>
    <w:p w:rsidR="00ED48E2" w:rsidRDefault="00ED48E2" w:rsidP="00ED48E2">
      <w:pPr>
        <w:spacing w:line="7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华文中宋" w:eastAsia="华文中宋" w:hAnsi="华文中宋" w:hint="eastAsia"/>
          <w:b/>
          <w:noProof/>
          <w:sz w:val="44"/>
          <w:szCs w:val="44"/>
        </w:rPr>
        <w:t>辽</w:t>
      </w:r>
      <w:r w:rsidRPr="002A251B">
        <w:rPr>
          <w:rFonts w:ascii="华文中宋" w:eastAsia="华文中宋" w:hAnsi="华文中宋" w:hint="eastAsia"/>
          <w:b/>
          <w:noProof/>
          <w:sz w:val="44"/>
          <w:szCs w:val="44"/>
        </w:rPr>
        <w:t>宁省工业和信息化委</w:t>
      </w:r>
      <w:r>
        <w:rPr>
          <w:rFonts w:ascii="方正小标宋简体" w:eastAsia="方正小标宋简体" w:hAnsi="仿宋" w:hint="eastAsia"/>
          <w:sz w:val="44"/>
          <w:szCs w:val="44"/>
        </w:rPr>
        <w:t>关于同意**单位注销</w:t>
      </w:r>
      <w:r w:rsidR="005A64F6" w:rsidRPr="005A64F6">
        <w:rPr>
          <w:rFonts w:ascii="方正小标宋简体" w:eastAsia="方正小标宋简体" w:hAnsi="仿宋" w:hint="eastAsia"/>
          <w:sz w:val="44"/>
          <w:szCs w:val="44"/>
        </w:rPr>
        <w:t>无线电台（站）和呼号的批复</w:t>
      </w:r>
    </w:p>
    <w:p w:rsidR="00ED48E2" w:rsidRPr="005A64F6" w:rsidRDefault="00ED48E2" w:rsidP="00ED48E2">
      <w:pPr>
        <w:rPr>
          <w:rFonts w:ascii="仿宋" w:eastAsia="仿宋" w:hAnsi="仿宋" w:cs="仿宋_GB2312"/>
          <w:sz w:val="32"/>
          <w:szCs w:val="32"/>
        </w:rPr>
      </w:pPr>
    </w:p>
    <w:p w:rsidR="00ED48E2" w:rsidRPr="005B7239" w:rsidRDefault="00ED48E2" w:rsidP="00ED48E2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**单位</w:t>
      </w:r>
      <w:r w:rsidRPr="005B7239">
        <w:rPr>
          <w:rFonts w:ascii="仿宋" w:eastAsia="仿宋" w:hAnsi="仿宋" w:cs="仿宋_GB2312" w:hint="eastAsia"/>
          <w:sz w:val="32"/>
          <w:szCs w:val="32"/>
        </w:rPr>
        <w:t>：</w:t>
      </w:r>
    </w:p>
    <w:p w:rsidR="00ED48E2" w:rsidRDefault="00ED48E2" w:rsidP="00ED48E2">
      <w:pPr>
        <w:ind w:firstLine="630"/>
        <w:rPr>
          <w:rFonts w:ascii="仿宋" w:eastAsia="仿宋" w:hAnsi="仿宋" w:cs="仿宋_GB2312"/>
          <w:sz w:val="32"/>
          <w:szCs w:val="32"/>
        </w:rPr>
      </w:pPr>
      <w:r w:rsidRPr="005B7239">
        <w:rPr>
          <w:rFonts w:ascii="仿宋" w:eastAsia="仿宋" w:hAnsi="仿宋" w:cs="仿宋_GB2312" w:hint="eastAsia"/>
          <w:sz w:val="32"/>
          <w:szCs w:val="32"/>
        </w:rPr>
        <w:t>你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 w:rsidRPr="005B7239">
        <w:rPr>
          <w:rFonts w:ascii="仿宋" w:eastAsia="仿宋" w:hAnsi="仿宋" w:cs="仿宋_GB2312" w:hint="eastAsia"/>
          <w:sz w:val="32"/>
          <w:szCs w:val="32"/>
        </w:rPr>
        <w:t>《关于</w:t>
      </w:r>
      <w:r w:rsidR="005A64F6">
        <w:rPr>
          <w:rFonts w:ascii="仿宋" w:eastAsia="仿宋" w:hAnsi="仿宋" w:cs="仿宋_GB2312" w:hint="eastAsia"/>
          <w:sz w:val="32"/>
          <w:szCs w:val="32"/>
        </w:rPr>
        <w:t>注销无线电台（站）和呼号</w:t>
      </w:r>
      <w:r>
        <w:rPr>
          <w:rFonts w:ascii="仿宋" w:eastAsia="仿宋" w:hAnsi="仿宋" w:cs="仿宋_GB2312" w:hint="eastAsia"/>
          <w:sz w:val="32"/>
          <w:szCs w:val="32"/>
        </w:rPr>
        <w:t>的申请</w:t>
      </w:r>
      <w:r w:rsidRPr="005B7239">
        <w:rPr>
          <w:rFonts w:ascii="仿宋" w:eastAsia="仿宋" w:hAnsi="仿宋" w:cs="仿宋_GB2312" w:hint="eastAsia"/>
          <w:sz w:val="32"/>
          <w:szCs w:val="32"/>
        </w:rPr>
        <w:t>》收悉。经审查，同意你</w:t>
      </w:r>
      <w:r>
        <w:rPr>
          <w:rFonts w:ascii="仿宋" w:eastAsia="仿宋" w:hAnsi="仿宋" w:cs="仿宋_GB2312" w:hint="eastAsia"/>
          <w:sz w:val="32"/>
          <w:szCs w:val="32"/>
        </w:rPr>
        <w:t>单位注销***无线电</w:t>
      </w:r>
      <w:r w:rsidR="005A64F6">
        <w:rPr>
          <w:rFonts w:ascii="仿宋" w:eastAsia="仿宋" w:hAnsi="仿宋" w:cs="仿宋_GB2312" w:hint="eastAsia"/>
          <w:sz w:val="32"/>
          <w:szCs w:val="32"/>
        </w:rPr>
        <w:t>台（站）和呼号</w:t>
      </w:r>
      <w:r>
        <w:rPr>
          <w:rFonts w:ascii="仿宋" w:eastAsia="仿宋" w:hAnsi="仿宋" w:cs="仿宋_GB2312" w:hint="eastAsia"/>
          <w:sz w:val="32"/>
          <w:szCs w:val="32"/>
        </w:rPr>
        <w:t>，请你单位停止使用上述无线电</w:t>
      </w:r>
      <w:r w:rsidR="005A64F6">
        <w:rPr>
          <w:rFonts w:ascii="仿宋" w:eastAsia="仿宋" w:hAnsi="仿宋" w:cs="仿宋_GB2312" w:hint="eastAsia"/>
          <w:sz w:val="32"/>
          <w:szCs w:val="32"/>
        </w:rPr>
        <w:t>台（站）和呼号，</w:t>
      </w:r>
      <w:r w:rsidR="005A64F6" w:rsidRPr="005A64F6">
        <w:rPr>
          <w:rFonts w:ascii="仿宋" w:eastAsia="仿宋" w:hAnsi="仿宋" w:cs="仿宋_GB2312"/>
          <w:sz w:val="32"/>
          <w:szCs w:val="32"/>
        </w:rPr>
        <w:t>拆除无线电台（站）及天线等附属设备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ED48E2" w:rsidRDefault="00ED48E2" w:rsidP="00ED48E2">
      <w:pPr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特此批复</w:t>
      </w:r>
      <w:r w:rsidR="005A64F6">
        <w:rPr>
          <w:rFonts w:ascii="仿宋" w:eastAsia="仿宋" w:hAnsi="仿宋" w:cs="仿宋_GB2312" w:hint="eastAsia"/>
          <w:sz w:val="32"/>
          <w:szCs w:val="32"/>
        </w:rPr>
        <w:t>。</w:t>
      </w:r>
    </w:p>
    <w:p w:rsidR="00ED48E2" w:rsidRDefault="00ED48E2" w:rsidP="00ED48E2">
      <w:pPr>
        <w:ind w:firstLine="630"/>
        <w:rPr>
          <w:rFonts w:ascii="仿宋" w:eastAsia="仿宋" w:hAnsi="仿宋" w:cs="仿宋_GB2312"/>
          <w:sz w:val="32"/>
          <w:szCs w:val="32"/>
        </w:rPr>
      </w:pPr>
    </w:p>
    <w:p w:rsidR="00ED48E2" w:rsidRDefault="00BD3A14" w:rsidP="00ED48E2">
      <w:pPr>
        <w:ind w:firstLineChars="1000" w:firstLine="32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14pt;margin-top:-18pt;width:94.2pt;height:94.2pt;z-index:-251655168" stroked="f">
            <v:imagedata r:id="rId7" o:title=""/>
          </v:shape>
          <w:control r:id="rId8" w:name="SealAx1" w:shapeid="_x0000_s1027"/>
        </w:pict>
      </w:r>
      <w:r w:rsidR="00ED48E2">
        <w:rPr>
          <w:rFonts w:ascii="仿宋" w:eastAsia="仿宋" w:hAnsi="仿宋" w:cs="仿宋_GB2312" w:hint="eastAsia"/>
          <w:sz w:val="32"/>
          <w:szCs w:val="32"/>
        </w:rPr>
        <w:t>辽宁省工业和信息化委员会</w:t>
      </w:r>
    </w:p>
    <w:p w:rsidR="00ED48E2" w:rsidRPr="005B7239" w:rsidRDefault="00ED48E2" w:rsidP="00ED48E2">
      <w:pPr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年  月 日</w:t>
      </w:r>
    </w:p>
    <w:p w:rsidR="00877C1D" w:rsidRDefault="00877C1D"/>
    <w:sectPr w:rsidR="00877C1D" w:rsidSect="0087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7C" w:rsidRDefault="00C4367C" w:rsidP="00C4367C">
      <w:r>
        <w:separator/>
      </w:r>
    </w:p>
  </w:endnote>
  <w:endnote w:type="continuationSeparator" w:id="1">
    <w:p w:rsidR="00C4367C" w:rsidRDefault="00C4367C" w:rsidP="00C4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7C" w:rsidRDefault="00C4367C" w:rsidP="00C4367C">
      <w:r>
        <w:separator/>
      </w:r>
    </w:p>
  </w:footnote>
  <w:footnote w:type="continuationSeparator" w:id="1">
    <w:p w:rsidR="00C4367C" w:rsidRDefault="00C4367C" w:rsidP="00C43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8E2"/>
    <w:rsid w:val="001F6CF8"/>
    <w:rsid w:val="005A64F6"/>
    <w:rsid w:val="00877C1D"/>
    <w:rsid w:val="00BD3A14"/>
    <w:rsid w:val="00C4367C"/>
    <w:rsid w:val="00ED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8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48E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367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4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4367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5D0D180-5C6C-48D0-A854-1662600E1EAE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</dc:creator>
  <cp:lastModifiedBy>国川</cp:lastModifiedBy>
  <cp:revision>3</cp:revision>
  <dcterms:created xsi:type="dcterms:W3CDTF">2018-06-25T02:12:00Z</dcterms:created>
  <dcterms:modified xsi:type="dcterms:W3CDTF">2018-06-27T06:44:00Z</dcterms:modified>
</cp:coreProperties>
</file>