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BA" w:rsidRPr="001716BA" w:rsidRDefault="00252AF9" w:rsidP="001716B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样</w:t>
      </w:r>
      <w:r>
        <w:rPr>
          <w:sz w:val="44"/>
          <w:szCs w:val="44"/>
        </w:rPr>
        <w:t>例</w:t>
      </w:r>
      <w:bookmarkStart w:id="0" w:name="_GoBack"/>
      <w:bookmarkEnd w:id="0"/>
      <w:r w:rsidR="001716BA" w:rsidRPr="001716BA">
        <w:rPr>
          <w:sz w:val="44"/>
          <w:szCs w:val="44"/>
        </w:rPr>
        <w:t>说明</w:t>
      </w:r>
    </w:p>
    <w:p w:rsidR="00860658" w:rsidRPr="001716BA" w:rsidRDefault="001716BA">
      <w:pPr>
        <w:rPr>
          <w:sz w:val="32"/>
          <w:szCs w:val="32"/>
        </w:rPr>
      </w:pPr>
      <w:r w:rsidRPr="001716BA">
        <w:rPr>
          <w:rFonts w:hint="eastAsia"/>
          <w:sz w:val="32"/>
          <w:szCs w:val="32"/>
        </w:rPr>
        <w:t>根据</w:t>
      </w:r>
      <w:r w:rsidRPr="001716BA">
        <w:rPr>
          <w:sz w:val="32"/>
          <w:szCs w:val="32"/>
        </w:rPr>
        <w:t>企业实际情况填报</w:t>
      </w:r>
      <w:r w:rsidRPr="001716BA">
        <w:rPr>
          <w:rFonts w:hint="eastAsia"/>
          <w:sz w:val="32"/>
          <w:szCs w:val="32"/>
        </w:rPr>
        <w:t>。</w:t>
      </w:r>
    </w:p>
    <w:sectPr w:rsidR="00860658" w:rsidRPr="0017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30"/>
    <w:rsid w:val="001716BA"/>
    <w:rsid w:val="00252AF9"/>
    <w:rsid w:val="00860658"/>
    <w:rsid w:val="00D1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040D5-CA4D-4C5F-8218-B2423ED8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2018-09-13T06:51:00Z</dcterms:created>
  <dcterms:modified xsi:type="dcterms:W3CDTF">2019-07-25T03:07:00Z</dcterms:modified>
</cp:coreProperties>
</file>