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方正小标宋简体" w:hAnsi="华文中宋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关于办理技术进口(或出口)合同登记的申请</w:t>
      </w:r>
    </w:p>
    <w:p>
      <w:pPr>
        <w:spacing w:line="240" w:lineRule="exact"/>
        <w:rPr>
          <w:rFonts w:ascii="宋体" w:hAnsi="宋体" w:eastAsia="宋体" w:cs="Times New Roman"/>
          <w:b/>
          <w:sz w:val="30"/>
          <w:szCs w:val="30"/>
        </w:rPr>
      </w:pPr>
    </w:p>
    <w:p>
      <w:pPr>
        <w:spacing w:line="520" w:lineRule="exact"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盘锦</w:t>
      </w:r>
      <w:r>
        <w:rPr>
          <w:rFonts w:hint="eastAsia" w:ascii="宋体" w:hAnsi="宋体" w:eastAsia="宋体" w:cs="Times New Roman"/>
          <w:b/>
          <w:sz w:val="30"/>
          <w:szCs w:val="30"/>
        </w:rPr>
        <w:t>市商务局：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企业概况：</w:t>
      </w:r>
      <w:r>
        <w:rPr>
          <w:rFonts w:hint="eastAsia" w:ascii="仿宋" w:hAnsi="仿宋" w:eastAsia="仿宋" w:cs="Times New Roman"/>
          <w:sz w:val="30"/>
          <w:szCs w:val="30"/>
        </w:rPr>
        <w:t>XXXXXX</w:t>
      </w:r>
      <w:r>
        <w:rPr>
          <w:rFonts w:ascii="仿宋" w:hAnsi="仿宋" w:eastAsia="仿宋" w:cs="Times New Roman"/>
          <w:sz w:val="30"/>
          <w:szCs w:val="30"/>
        </w:rPr>
        <w:t>股份有限公司注册资本</w:t>
      </w:r>
      <w:r>
        <w:rPr>
          <w:rFonts w:hint="eastAsia" w:ascii="仿宋" w:hAnsi="仿宋" w:eastAsia="仿宋" w:cs="Times New Roman"/>
          <w:sz w:val="30"/>
          <w:szCs w:val="30"/>
        </w:rPr>
        <w:t>XXXXXX</w:t>
      </w:r>
      <w:r>
        <w:rPr>
          <w:rFonts w:ascii="仿宋" w:hAnsi="仿宋" w:eastAsia="仿宋" w:cs="Times New Roman"/>
          <w:sz w:val="30"/>
          <w:szCs w:val="30"/>
        </w:rPr>
        <w:t>万元，</w:t>
      </w:r>
      <w:r>
        <w:rPr>
          <w:rFonts w:hint="eastAsia" w:ascii="仿宋" w:hAnsi="仿宋" w:eastAsia="仿宋" w:cs="Times New Roman"/>
          <w:sz w:val="30"/>
          <w:szCs w:val="30"/>
        </w:rPr>
        <w:t>法定代表人为XXX，</w:t>
      </w:r>
      <w:r>
        <w:rPr>
          <w:rFonts w:ascii="仿宋" w:hAnsi="仿宋" w:eastAsia="仿宋" w:cs="Times New Roman"/>
          <w:sz w:val="30"/>
          <w:szCs w:val="30"/>
        </w:rPr>
        <w:t>是一家以</w:t>
      </w:r>
      <w:r>
        <w:rPr>
          <w:rFonts w:hint="eastAsia" w:ascii="仿宋" w:hAnsi="仿宋" w:eastAsia="仿宋" w:cs="Times New Roman"/>
          <w:sz w:val="30"/>
          <w:szCs w:val="30"/>
        </w:rPr>
        <w:t>XX</w:t>
      </w:r>
      <w:r>
        <w:rPr>
          <w:rFonts w:ascii="仿宋" w:hAnsi="仿宋" w:eastAsia="仿宋" w:cs="Times New Roman"/>
          <w:sz w:val="30"/>
          <w:szCs w:val="30"/>
        </w:rPr>
        <w:t>研发、生产、销售为核心业务的现代化</w:t>
      </w:r>
      <w:r>
        <w:rPr>
          <w:rFonts w:hint="eastAsia" w:ascii="仿宋" w:hAnsi="仿宋" w:eastAsia="仿宋" w:cs="Times New Roman"/>
          <w:sz w:val="30"/>
          <w:szCs w:val="30"/>
        </w:rPr>
        <w:t>XX</w:t>
      </w:r>
      <w:r>
        <w:rPr>
          <w:rFonts w:ascii="仿宋" w:hAnsi="仿宋" w:eastAsia="仿宋" w:cs="Times New Roman"/>
          <w:sz w:val="30"/>
          <w:szCs w:val="30"/>
        </w:rPr>
        <w:t>企业。公司</w:t>
      </w:r>
      <w:r>
        <w:rPr>
          <w:rFonts w:hint="eastAsia" w:ascii="仿宋" w:hAnsi="仿宋" w:eastAsia="仿宋" w:cs="Times New Roman"/>
          <w:sz w:val="30"/>
          <w:szCs w:val="30"/>
        </w:rPr>
        <w:t>XXXX</w:t>
      </w:r>
      <w:r>
        <w:rPr>
          <w:rFonts w:ascii="仿宋" w:hAnsi="仿宋" w:eastAsia="仿宋" w:cs="Times New Roman"/>
          <w:sz w:val="30"/>
          <w:szCs w:val="30"/>
        </w:rPr>
        <w:t>年成立，总部位于</w:t>
      </w:r>
      <w:r>
        <w:rPr>
          <w:rFonts w:hint="eastAsia" w:ascii="仿宋" w:hAnsi="仿宋" w:eastAsia="仿宋" w:cs="Times New Roman"/>
          <w:sz w:val="30"/>
          <w:szCs w:val="30"/>
        </w:rPr>
        <w:t>XX</w:t>
      </w:r>
      <w:r>
        <w:rPr>
          <w:rFonts w:ascii="仿宋" w:hAnsi="仿宋" w:eastAsia="仿宋" w:cs="Times New Roman"/>
          <w:sz w:val="30"/>
          <w:szCs w:val="30"/>
        </w:rPr>
        <w:t>市</w:t>
      </w:r>
      <w:r>
        <w:rPr>
          <w:rFonts w:hint="eastAsia" w:ascii="仿宋" w:hAnsi="仿宋" w:eastAsia="仿宋" w:cs="Times New Roman"/>
          <w:sz w:val="30"/>
          <w:szCs w:val="30"/>
        </w:rPr>
        <w:t>XXX地区</w:t>
      </w:r>
      <w:r>
        <w:rPr>
          <w:rFonts w:ascii="仿宋" w:hAnsi="仿宋" w:eastAsia="仿宋" w:cs="Times New Roman"/>
          <w:sz w:val="30"/>
          <w:szCs w:val="30"/>
        </w:rPr>
        <w:t>。是一家以</w:t>
      </w:r>
      <w:r>
        <w:rPr>
          <w:rFonts w:hint="eastAsia" w:ascii="仿宋" w:hAnsi="仿宋" w:eastAsia="仿宋" w:cs="Times New Roman"/>
          <w:sz w:val="30"/>
          <w:szCs w:val="30"/>
        </w:rPr>
        <w:t>XXXXXX</w:t>
      </w:r>
      <w:r>
        <w:rPr>
          <w:rFonts w:ascii="仿宋" w:hAnsi="仿宋" w:eastAsia="仿宋" w:cs="Times New Roman"/>
          <w:sz w:val="30"/>
          <w:szCs w:val="30"/>
        </w:rPr>
        <w:t>产品为核心的现代化生产基地，占地面积</w:t>
      </w:r>
      <w:r>
        <w:rPr>
          <w:rFonts w:hint="eastAsia" w:ascii="仿宋" w:hAnsi="仿宋" w:eastAsia="仿宋" w:cs="Times New Roman"/>
          <w:sz w:val="30"/>
          <w:szCs w:val="30"/>
        </w:rPr>
        <w:t>XXX</w:t>
      </w:r>
      <w:r>
        <w:rPr>
          <w:rFonts w:ascii="仿宋" w:hAnsi="仿宋" w:eastAsia="仿宋" w:cs="Times New Roman"/>
          <w:sz w:val="30"/>
          <w:szCs w:val="30"/>
        </w:rPr>
        <w:t>余亩,有</w:t>
      </w:r>
      <w:r>
        <w:rPr>
          <w:rFonts w:hint="eastAsia" w:ascii="仿宋" w:hAnsi="仿宋" w:eastAsia="仿宋" w:cs="Times New Roman"/>
          <w:sz w:val="30"/>
          <w:szCs w:val="30"/>
        </w:rPr>
        <w:t>XXX</w:t>
      </w:r>
      <w:r>
        <w:rPr>
          <w:rFonts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Times New Roman"/>
          <w:sz w:val="30"/>
          <w:szCs w:val="30"/>
        </w:rPr>
        <w:t>XXX</w:t>
      </w:r>
      <w:r>
        <w:rPr>
          <w:rFonts w:ascii="仿宋" w:hAnsi="仿宋" w:eastAsia="仿宋" w:cs="Times New Roman"/>
          <w:sz w:val="30"/>
          <w:szCs w:val="30"/>
        </w:rPr>
        <w:t>、</w:t>
      </w:r>
      <w:r>
        <w:rPr>
          <w:rFonts w:hint="eastAsia" w:ascii="仿宋" w:hAnsi="仿宋" w:eastAsia="仿宋" w:cs="Times New Roman"/>
          <w:sz w:val="30"/>
          <w:szCs w:val="30"/>
        </w:rPr>
        <w:t>XXX产品</w:t>
      </w:r>
      <w:r>
        <w:rPr>
          <w:rFonts w:ascii="仿宋" w:hAnsi="仿宋" w:eastAsia="仿宋" w:cs="Times New Roman"/>
          <w:sz w:val="30"/>
          <w:szCs w:val="30"/>
        </w:rPr>
        <w:t>等多条先进生产线。自成立以来，公司形成了以</w:t>
      </w:r>
      <w:r>
        <w:rPr>
          <w:rFonts w:hint="eastAsia" w:ascii="仿宋" w:hAnsi="仿宋" w:eastAsia="仿宋" w:cs="Times New Roman"/>
          <w:sz w:val="30"/>
          <w:szCs w:val="30"/>
        </w:rPr>
        <w:t>XXXXXX</w:t>
      </w:r>
      <w:r>
        <w:rPr>
          <w:rFonts w:ascii="仿宋" w:hAnsi="仿宋" w:eastAsia="仿宋" w:cs="Times New Roman"/>
          <w:sz w:val="30"/>
          <w:szCs w:val="30"/>
        </w:rPr>
        <w:t>和</w:t>
      </w:r>
      <w:r>
        <w:rPr>
          <w:rFonts w:hint="eastAsia" w:ascii="仿宋" w:hAnsi="仿宋" w:eastAsia="仿宋" w:cs="Times New Roman"/>
          <w:sz w:val="30"/>
          <w:szCs w:val="30"/>
        </w:rPr>
        <w:t>XXXXXX</w:t>
      </w:r>
      <w:r>
        <w:rPr>
          <w:rFonts w:ascii="仿宋" w:hAnsi="仿宋" w:eastAsia="仿宋" w:cs="Times New Roman"/>
          <w:sz w:val="30"/>
          <w:szCs w:val="30"/>
        </w:rPr>
        <w:t>为主的产品线</w:t>
      </w:r>
      <w:r>
        <w:rPr>
          <w:rFonts w:hint="eastAsia" w:ascii="仿宋" w:hAnsi="仿宋" w:eastAsia="仿宋" w:cs="Times New Roman"/>
          <w:sz w:val="30"/>
          <w:szCs w:val="30"/>
        </w:rPr>
        <w:t>（略写）。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合同概况：</w:t>
      </w:r>
      <w:r>
        <w:rPr>
          <w:rFonts w:hint="eastAsia" w:ascii="仿宋" w:hAnsi="仿宋" w:eastAsia="仿宋" w:cs="Times New Roman"/>
          <w:sz w:val="30"/>
          <w:szCs w:val="30"/>
        </w:rPr>
        <w:t>20XX年X月X日沈阳XXXXXX有限公司和X国XXXXXX公司于XXX地签订《技术合作协议书》（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合同号为：XXXXXX</w:t>
      </w:r>
      <w:r>
        <w:rPr>
          <w:rFonts w:hint="eastAsia" w:ascii="仿宋" w:hAnsi="仿宋" w:eastAsia="仿宋" w:cs="Times New Roman"/>
          <w:sz w:val="30"/>
          <w:szCs w:val="30"/>
        </w:rPr>
        <w:t>）。经对照《中国禁止进口限制进口技术目录》和《中国禁止出口限制出口技术目录》排查，</w:t>
      </w:r>
      <w:r>
        <w:rPr>
          <w:rFonts w:hint="eastAsia" w:ascii="仿宋" w:hAnsi="仿宋" w:eastAsia="仿宋" w:cs="Times New Roman"/>
          <w:sz w:val="30"/>
          <w:szCs w:val="30"/>
          <w:u w:val="wave" w:color="C00000"/>
        </w:rPr>
        <w:t>此协议为自由类技术合同，涉及技术</w:t>
      </w:r>
      <w:r>
        <w:rPr>
          <w:rFonts w:ascii="仿宋" w:hAnsi="仿宋" w:eastAsia="仿宋" w:cs="Times New Roman"/>
          <w:sz w:val="30"/>
          <w:szCs w:val="30"/>
          <w:u w:val="wave" w:color="C00000"/>
        </w:rPr>
        <w:t>专利</w:t>
      </w:r>
      <w:r>
        <w:rPr>
          <w:rFonts w:hint="eastAsia" w:ascii="仿宋" w:hAnsi="仿宋" w:eastAsia="仿宋" w:cs="Times New Roman"/>
          <w:sz w:val="30"/>
          <w:szCs w:val="30"/>
          <w:u w:val="wave" w:color="C00000"/>
        </w:rPr>
        <w:t>为</w:t>
      </w:r>
      <w:r>
        <w:rPr>
          <w:rFonts w:ascii="仿宋" w:hAnsi="仿宋" w:eastAsia="仿宋" w:cs="Times New Roman"/>
          <w:sz w:val="30"/>
          <w:szCs w:val="30"/>
          <w:u w:val="wave" w:color="C00000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wave" w:color="C00000"/>
        </w:rPr>
        <w:t>如有</w:t>
      </w:r>
      <w:r>
        <w:rPr>
          <w:rFonts w:ascii="仿宋" w:hAnsi="仿宋" w:eastAsia="仿宋" w:cs="Times New Roman"/>
          <w:sz w:val="30"/>
          <w:szCs w:val="30"/>
          <w:u w:val="wave" w:color="C00000"/>
        </w:rPr>
        <w:t>填写）</w:t>
      </w:r>
      <w:r>
        <w:rPr>
          <w:rFonts w:hint="eastAsia" w:ascii="仿宋" w:hAnsi="仿宋" w:eastAsia="仿宋" w:cs="Times New Roman"/>
          <w:sz w:val="30"/>
          <w:szCs w:val="30"/>
          <w:u w:val="wave" w:color="C00000"/>
        </w:rPr>
        <w:t>。</w:t>
      </w:r>
      <w:r>
        <w:rPr>
          <w:rFonts w:hint="eastAsia" w:ascii="仿宋" w:hAnsi="仿宋" w:eastAsia="仿宋" w:cs="Times New Roman"/>
          <w:sz w:val="30"/>
          <w:szCs w:val="30"/>
        </w:rPr>
        <w:t>中方工厂专门生产制造合作产品。合作产品指XXX，XXX，XXX等。X方同意提供技术指导或者咨询，X方负责销售，安装，维护和保养。对此，X方每年向X方支付固定的技术指导费。年指导费为XX万元人民币（或者其他支付方式）。此协议的有效期：20XX年X月X日签字后生效，至20XX年X月X日期满。本协议引起的纠纷，通过双方友好协商解决（对无法协商解决的写明仲裁地点）。</w:t>
      </w:r>
    </w:p>
    <w:p>
      <w:pPr>
        <w:spacing w:line="520" w:lineRule="exact"/>
        <w:ind w:firstLine="600" w:firstLineChars="200"/>
        <w:jc w:val="left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引进该技术的必要性</w:t>
      </w:r>
      <w:r>
        <w:rPr>
          <w:rFonts w:hint="eastAsia" w:ascii="仿宋_GB2312" w:hAnsi="华文中宋" w:eastAsia="仿宋_GB2312" w:cs="Times New Roman"/>
          <w:sz w:val="30"/>
          <w:szCs w:val="30"/>
        </w:rPr>
        <w:t>（仅进口企业填写）：（略）</w:t>
      </w: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华文中宋" w:hAnsi="华文中宋" w:eastAsia="华文中宋" w:cs="Times New Roman"/>
          <w:sz w:val="30"/>
          <w:szCs w:val="30"/>
        </w:rPr>
        <w:t>申请事宜</w:t>
      </w:r>
      <w:r>
        <w:rPr>
          <w:rFonts w:ascii="华文中宋" w:hAnsi="华文中宋" w:eastAsia="华文中宋" w:cs="Times New Roman"/>
          <w:sz w:val="30"/>
          <w:szCs w:val="30"/>
        </w:rPr>
        <w:t>：</w:t>
      </w:r>
      <w:r>
        <w:rPr>
          <w:rFonts w:hint="eastAsia" w:ascii="仿宋" w:hAnsi="仿宋" w:eastAsia="仿宋" w:cs="Times New Roman"/>
          <w:sz w:val="30"/>
          <w:szCs w:val="30"/>
        </w:rPr>
        <w:t>现我公司申请办理技术进口（或出口）合同登记证书，由XXXXX公司向XXXXXX公司支付技术XX费XXXXXX万元</w:t>
      </w:r>
      <w:r>
        <w:rPr>
          <w:rFonts w:hint="eastAsia" w:ascii="仿宋" w:hAnsi="仿宋" w:eastAsia="仿宋" w:cs="Times New Roman"/>
          <w:sz w:val="30"/>
          <w:szCs w:val="30"/>
          <w:u w:val="wave"/>
        </w:rPr>
        <w:t>人民币（或其它币种，以万</w:t>
      </w:r>
      <w:r>
        <w:rPr>
          <w:rFonts w:ascii="仿宋" w:hAnsi="仿宋" w:eastAsia="仿宋" w:cs="Times New Roman"/>
          <w:sz w:val="30"/>
          <w:szCs w:val="30"/>
          <w:u w:val="wave"/>
        </w:rPr>
        <w:t>单位计算</w:t>
      </w:r>
      <w:r>
        <w:rPr>
          <w:rFonts w:hint="eastAsia" w:ascii="仿宋" w:hAnsi="仿宋" w:eastAsia="仿宋" w:cs="Times New Roman"/>
          <w:sz w:val="30"/>
          <w:szCs w:val="30"/>
          <w:u w:val="wave"/>
        </w:rPr>
        <w:t>，</w:t>
      </w:r>
      <w:r>
        <w:rPr>
          <w:rFonts w:ascii="仿宋" w:hAnsi="仿宋" w:eastAsia="仿宋" w:cs="Times New Roman"/>
          <w:sz w:val="30"/>
          <w:szCs w:val="30"/>
          <w:u w:val="wave"/>
        </w:rPr>
        <w:t>小数点后保留</w:t>
      </w:r>
      <w:r>
        <w:rPr>
          <w:rFonts w:hint="eastAsia" w:ascii="仿宋" w:hAnsi="仿宋" w:eastAsia="仿宋" w:cs="Times New Roman"/>
          <w:sz w:val="30"/>
          <w:szCs w:val="30"/>
          <w:u w:val="wave"/>
        </w:rPr>
        <w:t>2位，四舍五入）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</w:p>
    <w:p>
      <w:pPr>
        <w:tabs>
          <w:tab w:val="left" w:pos="5485"/>
        </w:tabs>
        <w:spacing w:line="500" w:lineRule="exact"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根据《中华人民共和国技术进出口管理条例》(国务院令第331号)相关规定，我公司查询了《中国禁止进口限制进口技术目录》(以下简称《目录》)，我公司引进的渣油加氢装置工艺包技术不属于《目录》中规定禁止进口或限制进口技术的范畴。请贵局给予批准。</w:t>
      </w:r>
      <w:r>
        <w:rPr>
          <w:rFonts w:ascii="仿宋" w:hAnsi="仿宋" w:eastAsia="仿宋" w:cs="Times New Roman"/>
          <w:sz w:val="30"/>
          <w:szCs w:val="30"/>
        </w:rPr>
        <w:tab/>
      </w:r>
    </w:p>
    <w:p>
      <w:pPr>
        <w:tabs>
          <w:tab w:val="left" w:pos="5485"/>
        </w:tabs>
        <w:spacing w:line="500" w:lineRule="exact"/>
        <w:ind w:firstLine="5700" w:firstLineChars="19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盘锦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>XXXXXX有限公司（盖章）</w:t>
      </w:r>
    </w:p>
    <w:p>
      <w:pPr>
        <w:tabs>
          <w:tab w:val="left" w:pos="5415"/>
        </w:tabs>
        <w:spacing w:line="500" w:lineRule="exact"/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ab/>
      </w:r>
      <w:r>
        <w:rPr>
          <w:rFonts w:hint="eastAsia" w:ascii="仿宋" w:hAnsi="仿宋" w:eastAsia="仿宋" w:cs="Times New Roman"/>
          <w:sz w:val="30"/>
          <w:szCs w:val="30"/>
        </w:rPr>
        <w:t>20</w:t>
      </w:r>
      <w:r>
        <w:rPr>
          <w:rFonts w:ascii="仿宋" w:hAnsi="仿宋" w:eastAsia="仿宋" w:cs="Times New Roman"/>
          <w:sz w:val="30"/>
          <w:szCs w:val="30"/>
        </w:rPr>
        <w:t>XX</w:t>
      </w:r>
      <w:r>
        <w:rPr>
          <w:rFonts w:hint="eastAsia" w:ascii="仿宋" w:hAnsi="仿宋" w:eastAsia="仿宋" w:cs="Times New Roman"/>
          <w:sz w:val="30"/>
          <w:szCs w:val="30"/>
        </w:rPr>
        <w:t>年XX月XX日（报送日期</w:t>
      </w:r>
      <w:r>
        <w:rPr>
          <w:rFonts w:ascii="仿宋" w:hAnsi="仿宋" w:eastAsia="仿宋" w:cs="Times New Roman"/>
          <w:sz w:val="30"/>
          <w:szCs w:val="30"/>
        </w:rPr>
        <w:t>）</w:t>
      </w:r>
    </w:p>
    <w:p>
      <w:pPr>
        <w:spacing w:line="480" w:lineRule="exact"/>
        <w:jc w:val="center"/>
        <w:rPr>
          <w:rFonts w:ascii="楷体" w:hAnsi="楷体" w:eastAsia="楷体"/>
          <w:color w:val="FF0000"/>
          <w:szCs w:val="21"/>
        </w:rPr>
      </w:pPr>
    </w:p>
    <w:sectPr>
      <w:pgSz w:w="11906" w:h="16838"/>
      <w:pgMar w:top="851" w:right="1077" w:bottom="73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940"/>
    <w:rsid w:val="00013ACA"/>
    <w:rsid w:val="00013C44"/>
    <w:rsid w:val="00025554"/>
    <w:rsid w:val="00076337"/>
    <w:rsid w:val="000764CC"/>
    <w:rsid w:val="00082612"/>
    <w:rsid w:val="000E0BAB"/>
    <w:rsid w:val="000E1E54"/>
    <w:rsid w:val="000F1CC3"/>
    <w:rsid w:val="000F2B7F"/>
    <w:rsid w:val="001464E3"/>
    <w:rsid w:val="0015282F"/>
    <w:rsid w:val="00160CAF"/>
    <w:rsid w:val="00175BA9"/>
    <w:rsid w:val="001E0326"/>
    <w:rsid w:val="001F2CB8"/>
    <w:rsid w:val="00202C51"/>
    <w:rsid w:val="00220F54"/>
    <w:rsid w:val="00237758"/>
    <w:rsid w:val="00323232"/>
    <w:rsid w:val="0032401F"/>
    <w:rsid w:val="0034487C"/>
    <w:rsid w:val="003B55B9"/>
    <w:rsid w:val="003D2911"/>
    <w:rsid w:val="00413F56"/>
    <w:rsid w:val="0043464B"/>
    <w:rsid w:val="0044544A"/>
    <w:rsid w:val="0045426A"/>
    <w:rsid w:val="00456F6D"/>
    <w:rsid w:val="0048704B"/>
    <w:rsid w:val="00487496"/>
    <w:rsid w:val="004B0761"/>
    <w:rsid w:val="004B0BAF"/>
    <w:rsid w:val="004C09C4"/>
    <w:rsid w:val="004D36E9"/>
    <w:rsid w:val="004D58CD"/>
    <w:rsid w:val="004E7841"/>
    <w:rsid w:val="005018F1"/>
    <w:rsid w:val="0053372D"/>
    <w:rsid w:val="00546965"/>
    <w:rsid w:val="00595EE6"/>
    <w:rsid w:val="005C4864"/>
    <w:rsid w:val="005E11C6"/>
    <w:rsid w:val="005E7AD2"/>
    <w:rsid w:val="00601E9A"/>
    <w:rsid w:val="00654A10"/>
    <w:rsid w:val="006631B6"/>
    <w:rsid w:val="006649B6"/>
    <w:rsid w:val="0066628E"/>
    <w:rsid w:val="0066740D"/>
    <w:rsid w:val="006C1CD5"/>
    <w:rsid w:val="006C4E3A"/>
    <w:rsid w:val="006C52D5"/>
    <w:rsid w:val="006D0A7D"/>
    <w:rsid w:val="006F02B6"/>
    <w:rsid w:val="0072098D"/>
    <w:rsid w:val="00760B40"/>
    <w:rsid w:val="007648D1"/>
    <w:rsid w:val="0078247D"/>
    <w:rsid w:val="007A73BE"/>
    <w:rsid w:val="007F65E6"/>
    <w:rsid w:val="007F7EB6"/>
    <w:rsid w:val="00814959"/>
    <w:rsid w:val="00823D51"/>
    <w:rsid w:val="00827D36"/>
    <w:rsid w:val="00851710"/>
    <w:rsid w:val="008558B4"/>
    <w:rsid w:val="0086344A"/>
    <w:rsid w:val="00873B27"/>
    <w:rsid w:val="00880AE8"/>
    <w:rsid w:val="009030CA"/>
    <w:rsid w:val="009116FE"/>
    <w:rsid w:val="00917549"/>
    <w:rsid w:val="00932166"/>
    <w:rsid w:val="00961FB0"/>
    <w:rsid w:val="00967482"/>
    <w:rsid w:val="009871EB"/>
    <w:rsid w:val="009875F5"/>
    <w:rsid w:val="009B05BE"/>
    <w:rsid w:val="009C58C4"/>
    <w:rsid w:val="00A06940"/>
    <w:rsid w:val="00A135AF"/>
    <w:rsid w:val="00A5416D"/>
    <w:rsid w:val="00A61F01"/>
    <w:rsid w:val="00A73B75"/>
    <w:rsid w:val="00AA39F2"/>
    <w:rsid w:val="00AD64B9"/>
    <w:rsid w:val="00AE782E"/>
    <w:rsid w:val="00AF2A9D"/>
    <w:rsid w:val="00B12B22"/>
    <w:rsid w:val="00BA0A30"/>
    <w:rsid w:val="00BB1EF6"/>
    <w:rsid w:val="00BD6831"/>
    <w:rsid w:val="00BF6D95"/>
    <w:rsid w:val="00C45108"/>
    <w:rsid w:val="00C52A7E"/>
    <w:rsid w:val="00C66800"/>
    <w:rsid w:val="00C83521"/>
    <w:rsid w:val="00CA7E3E"/>
    <w:rsid w:val="00CB0E35"/>
    <w:rsid w:val="00CB323C"/>
    <w:rsid w:val="00CD0EF2"/>
    <w:rsid w:val="00CF6B01"/>
    <w:rsid w:val="00D06EDB"/>
    <w:rsid w:val="00D11659"/>
    <w:rsid w:val="00D33521"/>
    <w:rsid w:val="00D45543"/>
    <w:rsid w:val="00D749FD"/>
    <w:rsid w:val="00DC6C70"/>
    <w:rsid w:val="00DD0D70"/>
    <w:rsid w:val="00DD112D"/>
    <w:rsid w:val="00E1314D"/>
    <w:rsid w:val="00E412F6"/>
    <w:rsid w:val="00E439AB"/>
    <w:rsid w:val="00E701C7"/>
    <w:rsid w:val="00EA7CCA"/>
    <w:rsid w:val="00EB23B3"/>
    <w:rsid w:val="00F13252"/>
    <w:rsid w:val="00F1728C"/>
    <w:rsid w:val="00F311A7"/>
    <w:rsid w:val="00F37881"/>
    <w:rsid w:val="00F534B1"/>
    <w:rsid w:val="00F61B02"/>
    <w:rsid w:val="00F961AA"/>
    <w:rsid w:val="00F96C4D"/>
    <w:rsid w:val="00F96F72"/>
    <w:rsid w:val="00FA377F"/>
    <w:rsid w:val="00FC6643"/>
    <w:rsid w:val="00FE006F"/>
    <w:rsid w:val="00FE3E14"/>
    <w:rsid w:val="1F8A1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p121"/>
    <w:basedOn w:val="7"/>
    <w:uiPriority w:val="0"/>
    <w:rPr>
      <w:rFonts w:hint="eastAsia" w:ascii="宋体" w:hAnsi="宋体" w:eastAsia="宋体"/>
      <w:color w:val="181882"/>
      <w:sz w:val="16"/>
      <w:szCs w:val="16"/>
    </w:rPr>
  </w:style>
  <w:style w:type="character" w:customStyle="1" w:styleId="13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372</Words>
  <Characters>2125</Characters>
  <Lines>17</Lines>
  <Paragraphs>4</Paragraphs>
  <TotalTime>1243</TotalTime>
  <ScaleCrop>false</ScaleCrop>
  <LinksUpToDate>false</LinksUpToDate>
  <CharactersWithSpaces>2493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2016-07-20T07:53:00Z</dcterms:created>
  <dc:creator>沈阳市外经贸局审批处</dc:creator>
  <cp:lastModifiedBy>蝈蝈</cp:lastModifiedBy>
  <cp:lastPrinted>2019-03-04T03:26:00Z</cp:lastPrinted>
  <dcterms:modified xsi:type="dcterms:W3CDTF">2021-06-16T02:30:30Z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0246C88D0D464783AA3E82F27C1224D3</vt:lpwstr>
  </property>
</Properties>
</file>