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50" w:rsidRDefault="004B1E50">
      <w:pPr>
        <w:jc w:val="center"/>
        <w:rPr>
          <w:rFonts w:eastAsia="方正小标宋简体"/>
          <w:sz w:val="44"/>
          <w:szCs w:val="44"/>
        </w:rPr>
      </w:pPr>
      <w:bookmarkStart w:id="0" w:name="bookmark294"/>
    </w:p>
    <w:p w:rsidR="004B1E50" w:rsidRDefault="004B1E50">
      <w:pPr>
        <w:jc w:val="center"/>
        <w:rPr>
          <w:rFonts w:eastAsia="方正小标宋简体"/>
          <w:sz w:val="44"/>
          <w:szCs w:val="44"/>
        </w:rPr>
      </w:pPr>
    </w:p>
    <w:p w:rsidR="004B1E50" w:rsidRDefault="004B1E50">
      <w:pPr>
        <w:jc w:val="center"/>
        <w:rPr>
          <w:rFonts w:eastAsia="方正小标宋简体"/>
          <w:sz w:val="44"/>
          <w:szCs w:val="44"/>
        </w:rPr>
      </w:pPr>
    </w:p>
    <w:p w:rsidR="004B1E50" w:rsidRDefault="004B1E50">
      <w:pPr>
        <w:jc w:val="center"/>
        <w:rPr>
          <w:rFonts w:eastAsia="方正小标宋简体"/>
          <w:sz w:val="44"/>
          <w:szCs w:val="44"/>
        </w:rPr>
      </w:pPr>
    </w:p>
    <w:p w:rsidR="004B1E50" w:rsidRDefault="006D5936">
      <w:pPr>
        <w:spacing w:line="360" w:lineRule="auto"/>
        <w:jc w:val="center"/>
        <w:rPr>
          <w:rFonts w:eastAsia="方正小标宋简体"/>
          <w:sz w:val="56"/>
          <w:szCs w:val="56"/>
          <w:lang w:eastAsia="zh-CN"/>
        </w:rPr>
      </w:pPr>
      <w:r>
        <w:rPr>
          <w:rFonts w:eastAsia="方正小标宋简体" w:hint="eastAsia"/>
          <w:sz w:val="56"/>
          <w:szCs w:val="56"/>
          <w:lang w:eastAsia="zh-CN"/>
        </w:rPr>
        <w:t>特种设备检测机构</w:t>
      </w:r>
      <w:bookmarkEnd w:id="0"/>
    </w:p>
    <w:p w:rsidR="004B1E50" w:rsidRDefault="006D5936">
      <w:pPr>
        <w:spacing w:line="360" w:lineRule="auto"/>
        <w:jc w:val="center"/>
        <w:rPr>
          <w:rFonts w:eastAsia="方正小标宋简体"/>
          <w:sz w:val="56"/>
          <w:szCs w:val="56"/>
          <w:lang w:eastAsia="zh-CN"/>
        </w:rPr>
      </w:pPr>
      <w:bookmarkStart w:id="1" w:name="bookmark293"/>
      <w:bookmarkStart w:id="2" w:name="bookmark292"/>
      <w:bookmarkStart w:id="3" w:name="bookmark295"/>
      <w:r>
        <w:rPr>
          <w:rFonts w:eastAsia="方正小标宋简体" w:hint="eastAsia"/>
          <w:sz w:val="56"/>
          <w:szCs w:val="56"/>
          <w:lang w:eastAsia="zh-CN"/>
        </w:rPr>
        <w:t>核准申请书</w:t>
      </w:r>
      <w:bookmarkEnd w:id="1"/>
      <w:bookmarkEnd w:id="2"/>
      <w:bookmarkEnd w:id="3"/>
    </w:p>
    <w:p w:rsidR="004B1E50" w:rsidRDefault="004B1E50">
      <w:pPr>
        <w:jc w:val="center"/>
        <w:rPr>
          <w:rFonts w:eastAsia="方正小标宋简体"/>
          <w:sz w:val="44"/>
          <w:szCs w:val="44"/>
          <w:lang w:eastAsia="zh-CN"/>
        </w:rPr>
      </w:pPr>
    </w:p>
    <w:p w:rsidR="004B1E50" w:rsidRDefault="004B1E50">
      <w:pPr>
        <w:jc w:val="center"/>
        <w:rPr>
          <w:rFonts w:eastAsia="方正小标宋简体"/>
          <w:sz w:val="44"/>
          <w:szCs w:val="44"/>
          <w:lang w:eastAsia="zh-CN"/>
        </w:rPr>
      </w:pPr>
    </w:p>
    <w:p w:rsidR="004B1E50" w:rsidRDefault="004B1E50">
      <w:pPr>
        <w:jc w:val="center"/>
        <w:rPr>
          <w:rFonts w:eastAsia="方正小标宋简体"/>
          <w:sz w:val="44"/>
          <w:szCs w:val="44"/>
          <w:lang w:eastAsia="zh-CN"/>
        </w:rPr>
      </w:pPr>
    </w:p>
    <w:p w:rsidR="004B1E50" w:rsidRDefault="004B1E50">
      <w:pPr>
        <w:jc w:val="center"/>
        <w:rPr>
          <w:rFonts w:eastAsia="方正小标宋简体"/>
          <w:sz w:val="44"/>
          <w:szCs w:val="44"/>
          <w:lang w:eastAsia="zh-CN"/>
        </w:rPr>
      </w:pPr>
    </w:p>
    <w:p w:rsidR="004B1E50" w:rsidRDefault="004B1E50">
      <w:pPr>
        <w:jc w:val="center"/>
        <w:rPr>
          <w:rFonts w:eastAsia="方正小标宋简体"/>
          <w:sz w:val="44"/>
          <w:szCs w:val="44"/>
          <w:lang w:eastAsia="zh-CN"/>
        </w:rPr>
      </w:pPr>
    </w:p>
    <w:p w:rsidR="004B1E50" w:rsidRDefault="006D5936">
      <w:pPr>
        <w:pStyle w:val="Bodytext50"/>
        <w:tabs>
          <w:tab w:val="left" w:pos="6880"/>
        </w:tabs>
        <w:spacing w:after="0" w:line="480" w:lineRule="auto"/>
        <w:ind w:left="1418"/>
        <w:jc w:val="left"/>
        <w:rPr>
          <w:rFonts w:eastAsia="PMingLiU"/>
          <w:u w:val="single"/>
          <w:lang w:eastAsia="zh-CN"/>
        </w:rPr>
      </w:pPr>
      <w:r>
        <w:rPr>
          <w:color w:val="000000"/>
        </w:rPr>
        <w:t>申请</w:t>
      </w:r>
      <w:r>
        <w:rPr>
          <w:rFonts w:hint="eastAsia"/>
          <w:color w:val="000000"/>
          <w:lang w:val="en-US" w:eastAsia="zh-CN"/>
        </w:rPr>
        <w:t>单位</w:t>
      </w:r>
      <w:r>
        <w:rPr>
          <w:color w:val="000000"/>
        </w:rPr>
        <w:t>：</w:t>
      </w:r>
      <w:r>
        <w:rPr>
          <w:u w:val="single"/>
        </w:rPr>
        <w:tab/>
      </w:r>
    </w:p>
    <w:p w:rsidR="004B1E50" w:rsidRDefault="006D5936">
      <w:pPr>
        <w:pStyle w:val="Bodytext50"/>
        <w:tabs>
          <w:tab w:val="left" w:pos="6880"/>
        </w:tabs>
        <w:spacing w:after="0" w:line="480" w:lineRule="auto"/>
        <w:ind w:left="1418"/>
        <w:jc w:val="left"/>
        <w:rPr>
          <w:rFonts w:eastAsia="PMingLiU"/>
          <w:u w:val="single"/>
          <w:lang w:eastAsia="zh-CN"/>
        </w:rPr>
      </w:pPr>
      <w:r>
        <w:rPr>
          <w:color w:val="000000"/>
        </w:rPr>
        <w:t>机构类别：</w:t>
      </w:r>
      <w:r w:rsidR="000B2D1E" w:rsidRPr="000B2D1E">
        <w:rPr>
          <w:rFonts w:hint="eastAsia"/>
          <w:color w:val="000000"/>
          <w:u w:val="single"/>
        </w:rPr>
        <w:t>无损检测机构、电梯检测机构、安全阀校验机构</w:t>
      </w:r>
      <w:r>
        <w:rPr>
          <w:u w:val="single"/>
        </w:rPr>
        <w:tab/>
      </w:r>
    </w:p>
    <w:p w:rsidR="004B1E50" w:rsidRDefault="006D5936">
      <w:pPr>
        <w:pStyle w:val="Bodytext50"/>
        <w:tabs>
          <w:tab w:val="left" w:pos="6880"/>
        </w:tabs>
        <w:spacing w:after="0" w:line="480" w:lineRule="auto"/>
        <w:ind w:left="1418"/>
        <w:jc w:val="left"/>
        <w:rPr>
          <w:rFonts w:eastAsia="PMingLiU"/>
          <w:u w:val="single"/>
        </w:rPr>
      </w:pPr>
      <w:r>
        <w:rPr>
          <w:color w:val="000000"/>
        </w:rPr>
        <w:t>申请</w:t>
      </w:r>
      <w:r>
        <w:rPr>
          <w:rFonts w:ascii="Times New Roman" w:eastAsiaTheme="minorEastAsia" w:hAnsi="Times New Roman" w:cs="Times New Roman" w:hint="eastAsia"/>
          <w:color w:val="000000"/>
          <w:lang w:val="en-US" w:eastAsia="zh-CN" w:bidi="en-US"/>
        </w:rPr>
        <w:t>日期</w:t>
      </w:r>
      <w:r>
        <w:rPr>
          <w:color w:val="000000"/>
        </w:rPr>
        <w:t>：</w:t>
      </w:r>
      <w:r>
        <w:rPr>
          <w:u w:val="single"/>
        </w:rPr>
        <w:tab/>
      </w:r>
    </w:p>
    <w:p w:rsidR="001E1C73" w:rsidRPr="00DA76BB" w:rsidRDefault="001E1C73">
      <w:pPr>
        <w:pStyle w:val="Bodytext50"/>
        <w:tabs>
          <w:tab w:val="left" w:pos="6880"/>
        </w:tabs>
        <w:spacing w:after="0" w:line="480" w:lineRule="auto"/>
        <w:ind w:left="1418"/>
        <w:jc w:val="left"/>
        <w:rPr>
          <w:rFonts w:asciiTheme="minorEastAsia" w:eastAsiaTheme="minorEastAsia" w:hAnsiTheme="minorEastAsia"/>
          <w:color w:val="000000"/>
          <w:u w:val="single"/>
        </w:rPr>
      </w:pPr>
      <w:bookmarkStart w:id="4" w:name="_GoBack"/>
      <w:r w:rsidRPr="00DA76BB">
        <w:rPr>
          <w:rFonts w:asciiTheme="minorEastAsia" w:eastAsiaTheme="minorEastAsia" w:hAnsiTheme="minorEastAsia" w:hint="eastAsia"/>
          <w:color w:val="000000"/>
          <w:lang w:eastAsia="zh-CN"/>
        </w:rPr>
        <w:t>申请类别：</w:t>
      </w:r>
      <w:r w:rsidR="000B2D1E" w:rsidRPr="00DA76BB">
        <w:rPr>
          <w:rFonts w:asciiTheme="minorEastAsia" w:eastAsiaTheme="minorEastAsia" w:hAnsiTheme="minorEastAsia" w:hint="eastAsia"/>
          <w:color w:val="000000"/>
          <w:u w:val="single"/>
        </w:rPr>
        <w:t>首次核准、延续核准、增项核准或者变更核准</w:t>
      </w:r>
      <w:r w:rsidRPr="00DA76BB">
        <w:rPr>
          <w:rFonts w:asciiTheme="minorEastAsia" w:eastAsiaTheme="minorEastAsia" w:hAnsiTheme="minorEastAsia"/>
          <w:color w:val="000000"/>
          <w:u w:val="single"/>
        </w:rPr>
        <w:tab/>
      </w:r>
    </w:p>
    <w:bookmarkEnd w:id="4"/>
    <w:p w:rsidR="004B1E50" w:rsidRDefault="004B1E50">
      <w:pPr>
        <w:pStyle w:val="Bodytext50"/>
        <w:tabs>
          <w:tab w:val="left" w:pos="6056"/>
        </w:tabs>
        <w:spacing w:after="0"/>
        <w:rPr>
          <w:rFonts w:eastAsiaTheme="minorEastAsia"/>
          <w:b/>
          <w:color w:val="000000"/>
          <w:lang w:eastAsia="zh-CN"/>
        </w:rPr>
      </w:pPr>
    </w:p>
    <w:p w:rsidR="004B1E50" w:rsidRDefault="004B1E50">
      <w:pPr>
        <w:pStyle w:val="Bodytext50"/>
        <w:tabs>
          <w:tab w:val="left" w:pos="6056"/>
        </w:tabs>
        <w:spacing w:after="0"/>
        <w:rPr>
          <w:rFonts w:eastAsiaTheme="minorEastAsia"/>
          <w:b/>
          <w:color w:val="000000"/>
          <w:lang w:eastAsia="zh-CN"/>
        </w:rPr>
      </w:pPr>
    </w:p>
    <w:p w:rsidR="004B1E50" w:rsidRDefault="006D5936">
      <w:pPr>
        <w:pStyle w:val="Bodytext50"/>
        <w:tabs>
          <w:tab w:val="left" w:pos="6056"/>
        </w:tabs>
        <w:spacing w:after="0"/>
        <w:rPr>
          <w:rFonts w:eastAsiaTheme="minorEastAsia"/>
          <w:b/>
          <w:color w:val="000000"/>
          <w:lang w:eastAsia="zh-CN"/>
        </w:rPr>
      </w:pPr>
      <w:r>
        <w:rPr>
          <w:rFonts w:eastAsiaTheme="minorEastAsia"/>
          <w:b/>
          <w:color w:val="000000"/>
          <w:lang w:eastAsia="zh-CN"/>
        </w:rPr>
        <w:t>国家市场监督管理总局制</w:t>
      </w:r>
    </w:p>
    <w:p w:rsidR="004B1E50" w:rsidRDefault="004B1E50">
      <w:pPr>
        <w:pStyle w:val="Bodytext50"/>
        <w:tabs>
          <w:tab w:val="left" w:pos="6056"/>
        </w:tabs>
        <w:spacing w:after="0"/>
        <w:rPr>
          <w:rFonts w:eastAsiaTheme="minorEastAsia"/>
          <w:b/>
          <w:color w:val="000000"/>
          <w:lang w:eastAsia="zh-CN"/>
        </w:rPr>
        <w:sectPr w:rsidR="004B1E50">
          <w:headerReference w:type="default" r:id="rId9"/>
          <w:footerReference w:type="default" r:id="rId10"/>
          <w:pgSz w:w="11906" w:h="16838"/>
          <w:pgMar w:top="1440" w:right="1800" w:bottom="1440" w:left="1800" w:header="851" w:footer="850" w:gutter="0"/>
          <w:pgNumType w:start="1"/>
          <w:cols w:space="0"/>
          <w:docGrid w:type="lines" w:linePitch="326"/>
        </w:sectPr>
      </w:pPr>
    </w:p>
    <w:p w:rsidR="004B1E50" w:rsidRDefault="004B1E50">
      <w:pPr>
        <w:pStyle w:val="Bodytext50"/>
        <w:tabs>
          <w:tab w:val="left" w:pos="6056"/>
        </w:tabs>
        <w:spacing w:after="0"/>
        <w:rPr>
          <w:rFonts w:eastAsiaTheme="minorEastAsia"/>
          <w:b/>
          <w:color w:val="000000"/>
          <w:lang w:eastAsia="zh-CN"/>
        </w:rPr>
      </w:pPr>
    </w:p>
    <w:tbl>
      <w:tblPr>
        <w:tblW w:w="94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3"/>
        <w:gridCol w:w="2316"/>
        <w:gridCol w:w="39"/>
        <w:gridCol w:w="1774"/>
        <w:gridCol w:w="228"/>
        <w:gridCol w:w="2148"/>
      </w:tblGrid>
      <w:tr w:rsidR="004B1E50" w:rsidRPr="00E408FF" w:rsidTr="00E408FF">
        <w:trPr>
          <w:trHeight w:hRule="exact" w:val="663"/>
          <w:jc w:val="center"/>
        </w:trPr>
        <w:tc>
          <w:tcPr>
            <w:tcW w:w="9488" w:type="dxa"/>
            <w:gridSpan w:val="6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一、申请单位基本情况</w:t>
            </w:r>
          </w:p>
        </w:tc>
      </w:tr>
      <w:tr w:rsidR="004B1E50" w:rsidRPr="00E408FF" w:rsidTr="00E408FF">
        <w:trPr>
          <w:trHeight w:hRule="exact" w:val="744"/>
          <w:jc w:val="center"/>
        </w:trPr>
        <w:tc>
          <w:tcPr>
            <w:tcW w:w="2983" w:type="dxa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505" w:type="dxa"/>
            <w:gridSpan w:val="5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 w:hint="eastAsia"/>
                <w:lang w:eastAsia="zh-CN"/>
              </w:rPr>
            </w:pPr>
          </w:p>
        </w:tc>
      </w:tr>
      <w:tr w:rsidR="004B1E50" w:rsidRPr="00E408FF" w:rsidTr="00E408FF">
        <w:trPr>
          <w:trHeight w:hRule="exact" w:val="629"/>
          <w:jc w:val="center"/>
        </w:trPr>
        <w:tc>
          <w:tcPr>
            <w:tcW w:w="2983" w:type="dxa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6505" w:type="dxa"/>
            <w:gridSpan w:val="5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743"/>
          <w:jc w:val="center"/>
        </w:trPr>
        <w:tc>
          <w:tcPr>
            <w:tcW w:w="2983" w:type="dxa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成立日期</w:t>
            </w:r>
          </w:p>
        </w:tc>
        <w:tc>
          <w:tcPr>
            <w:tcW w:w="231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13" w:type="dxa"/>
            <w:gridSpan w:val="2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376" w:type="dxa"/>
            <w:gridSpan w:val="2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893"/>
          <w:jc w:val="center"/>
        </w:trPr>
        <w:tc>
          <w:tcPr>
            <w:tcW w:w="2983" w:type="dxa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6505" w:type="dxa"/>
            <w:gridSpan w:val="5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756"/>
          <w:jc w:val="center"/>
        </w:trPr>
        <w:tc>
          <w:tcPr>
            <w:tcW w:w="2983" w:type="dxa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登记</w:t>
            </w:r>
            <w:r w:rsidRPr="00E408FF"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 w:rsidRPr="00E408FF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</w:t>
            </w:r>
            <w:r w:rsidRPr="00E408FF"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 w:rsidRPr="00E408FF">
              <w:rPr>
                <w:rFonts w:hint="eastAsia"/>
                <w:color w:val="000000"/>
                <w:sz w:val="24"/>
                <w:szCs w:val="24"/>
              </w:rPr>
              <w:t>机关</w:t>
            </w:r>
          </w:p>
        </w:tc>
        <w:tc>
          <w:tcPr>
            <w:tcW w:w="6505" w:type="dxa"/>
            <w:gridSpan w:val="5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931"/>
          <w:jc w:val="center"/>
        </w:trPr>
        <w:tc>
          <w:tcPr>
            <w:tcW w:w="2983" w:type="dxa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所在省（自治区、</w:t>
            </w:r>
          </w:p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直辖市）</w:t>
            </w:r>
          </w:p>
        </w:tc>
        <w:tc>
          <w:tcPr>
            <w:tcW w:w="231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13" w:type="dxa"/>
            <w:gridSpan w:val="2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所在市（地）</w:t>
            </w:r>
          </w:p>
        </w:tc>
        <w:tc>
          <w:tcPr>
            <w:tcW w:w="2376" w:type="dxa"/>
            <w:gridSpan w:val="2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806"/>
          <w:jc w:val="center"/>
        </w:trPr>
        <w:tc>
          <w:tcPr>
            <w:tcW w:w="2983" w:type="dxa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所在区（县）</w:t>
            </w:r>
          </w:p>
        </w:tc>
        <w:tc>
          <w:tcPr>
            <w:tcW w:w="231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13" w:type="dxa"/>
            <w:gridSpan w:val="2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376" w:type="dxa"/>
            <w:gridSpan w:val="2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799"/>
          <w:jc w:val="center"/>
        </w:trPr>
        <w:tc>
          <w:tcPr>
            <w:tcW w:w="2983" w:type="dxa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31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13" w:type="dxa"/>
            <w:gridSpan w:val="2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2376" w:type="dxa"/>
            <w:gridSpan w:val="2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793"/>
          <w:jc w:val="center"/>
        </w:trPr>
        <w:tc>
          <w:tcPr>
            <w:tcW w:w="2983" w:type="dxa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13" w:type="dxa"/>
            <w:gridSpan w:val="2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376" w:type="dxa"/>
            <w:gridSpan w:val="2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062EB6" w:rsidRPr="00E408FF" w:rsidTr="00E408FF">
        <w:trPr>
          <w:trHeight w:hRule="exact" w:val="756"/>
          <w:jc w:val="center"/>
        </w:trPr>
        <w:tc>
          <w:tcPr>
            <w:tcW w:w="2983" w:type="dxa"/>
            <w:shd w:val="clear" w:color="auto" w:fill="FFFFFF"/>
            <w:vAlign w:val="center"/>
          </w:tcPr>
          <w:p w:rsidR="00062EB6" w:rsidRPr="00E408FF" w:rsidRDefault="00062EB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316" w:type="dxa"/>
            <w:shd w:val="clear" w:color="auto" w:fill="FFFFFF"/>
            <w:vAlign w:val="center"/>
          </w:tcPr>
          <w:p w:rsidR="00062EB6" w:rsidRPr="00E408FF" w:rsidRDefault="00062EB6">
            <w:pPr>
              <w:rPr>
                <w:rFonts w:ascii="宋体" w:eastAsia="宋体" w:hAnsi="宋体" w:cs="宋体"/>
              </w:rPr>
            </w:pPr>
          </w:p>
        </w:tc>
        <w:tc>
          <w:tcPr>
            <w:tcW w:w="1813" w:type="dxa"/>
            <w:gridSpan w:val="2"/>
            <w:shd w:val="clear" w:color="auto" w:fill="FFFFFF"/>
            <w:vAlign w:val="center"/>
          </w:tcPr>
          <w:p w:rsidR="00062EB6" w:rsidRPr="00E408FF" w:rsidRDefault="00062EB6" w:rsidP="00062EB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408FF">
              <w:rPr>
                <w:rFonts w:ascii="宋体" w:eastAsia="宋体" w:hAnsi="宋体" w:cs="宋体" w:hint="eastAsia"/>
                <w:lang w:eastAsia="zh-CN"/>
              </w:rPr>
              <w:t>核准证编号</w:t>
            </w:r>
          </w:p>
        </w:tc>
        <w:tc>
          <w:tcPr>
            <w:tcW w:w="2376" w:type="dxa"/>
            <w:gridSpan w:val="2"/>
            <w:shd w:val="clear" w:color="auto" w:fill="FFFFFF"/>
            <w:vAlign w:val="center"/>
          </w:tcPr>
          <w:p w:rsidR="00062EB6" w:rsidRPr="00E408FF" w:rsidRDefault="00062EB6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769"/>
          <w:jc w:val="center"/>
        </w:trPr>
        <w:tc>
          <w:tcPr>
            <w:tcW w:w="2983" w:type="dxa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6505" w:type="dxa"/>
            <w:gridSpan w:val="5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919"/>
          <w:jc w:val="center"/>
        </w:trPr>
        <w:tc>
          <w:tcPr>
            <w:tcW w:w="2983" w:type="dxa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固定资产总值原值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:rsidR="004B1E50" w:rsidRPr="00E408FF" w:rsidRDefault="006D5936">
            <w:pPr>
              <w:ind w:rightChars="78" w:right="187"/>
              <w:jc w:val="right"/>
              <w:rPr>
                <w:rFonts w:ascii="宋体" w:eastAsia="宋体" w:hAnsi="宋体" w:cs="宋体"/>
                <w:lang w:eastAsia="zh-CN"/>
              </w:rPr>
            </w:pPr>
            <w:r w:rsidRPr="00E408FF">
              <w:rPr>
                <w:rFonts w:ascii="宋体" w:eastAsia="宋体" w:hAnsi="宋体" w:cs="宋体" w:hint="eastAsia"/>
                <w:lang w:eastAsia="zh-CN"/>
              </w:rPr>
              <w:t>万元</w:t>
            </w:r>
          </w:p>
        </w:tc>
        <w:tc>
          <w:tcPr>
            <w:tcW w:w="2002" w:type="dxa"/>
            <w:gridSpan w:val="2"/>
            <w:shd w:val="clear" w:color="auto" w:fill="FFFFFF"/>
            <w:vAlign w:val="center"/>
          </w:tcPr>
          <w:p w:rsidR="004B1E50" w:rsidRPr="00E408FF" w:rsidRDefault="006D593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408FF">
              <w:rPr>
                <w:rFonts w:ascii="宋体" w:eastAsia="宋体" w:hAnsi="宋体" w:cs="宋体" w:hint="eastAsia"/>
                <w:lang w:eastAsia="zh-CN"/>
              </w:rPr>
              <w:t>其中检测仪器设备</w:t>
            </w:r>
          </w:p>
          <w:p w:rsidR="004B1E50" w:rsidRPr="00E408FF" w:rsidRDefault="006D593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408FF">
              <w:rPr>
                <w:rFonts w:ascii="宋体" w:eastAsia="宋体" w:hAnsi="宋体" w:cs="宋体" w:hint="eastAsia"/>
                <w:lang w:eastAsia="zh-CN"/>
              </w:rPr>
              <w:t>原值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B1E50" w:rsidRPr="00E408FF" w:rsidRDefault="006D5936">
            <w:pPr>
              <w:ind w:rightChars="100" w:right="240"/>
              <w:jc w:val="right"/>
              <w:rPr>
                <w:rFonts w:ascii="宋体" w:eastAsia="宋体" w:hAnsi="宋体" w:cs="宋体"/>
              </w:rPr>
            </w:pPr>
            <w:r w:rsidRPr="00E408FF">
              <w:rPr>
                <w:rFonts w:ascii="宋体" w:eastAsia="宋体" w:hAnsi="宋体" w:cs="宋体" w:hint="eastAsia"/>
                <w:lang w:eastAsia="zh-CN"/>
              </w:rPr>
              <w:t>万元</w:t>
            </w:r>
          </w:p>
        </w:tc>
      </w:tr>
      <w:tr w:rsidR="004B1E50" w:rsidRPr="00E408FF" w:rsidTr="00E408FF">
        <w:trPr>
          <w:trHeight w:hRule="exact" w:val="1003"/>
          <w:jc w:val="center"/>
        </w:trPr>
        <w:tc>
          <w:tcPr>
            <w:tcW w:w="2983" w:type="dxa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办公场地面积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</w:tcPr>
          <w:p w:rsidR="004B1E50" w:rsidRPr="00E408FF" w:rsidRDefault="006D5936">
            <w:pPr>
              <w:ind w:rightChars="100" w:right="240"/>
              <w:jc w:val="right"/>
              <w:rPr>
                <w:rFonts w:ascii="宋体" w:eastAsia="宋体" w:hAnsi="宋体" w:cs="宋体"/>
                <w:lang w:eastAsia="zh-CN"/>
              </w:rPr>
            </w:pPr>
            <w:r w:rsidRPr="00E408FF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m</w:t>
            </w:r>
            <w:r w:rsidRPr="00E408FF">
              <w:rPr>
                <w:rFonts w:ascii="宋体" w:eastAsia="宋体" w:hAnsi="宋体" w:cs="宋体" w:hint="eastAsia"/>
                <w:sz w:val="28"/>
                <w:szCs w:val="28"/>
                <w:vertAlign w:val="superscript"/>
                <w:lang w:eastAsia="zh-CN"/>
              </w:rPr>
              <w:t>2</w:t>
            </w:r>
          </w:p>
        </w:tc>
        <w:tc>
          <w:tcPr>
            <w:tcW w:w="2002" w:type="dxa"/>
            <w:gridSpan w:val="2"/>
            <w:shd w:val="clear" w:color="auto" w:fill="FFFFFF"/>
            <w:vAlign w:val="center"/>
          </w:tcPr>
          <w:p w:rsidR="004B1E50" w:rsidRPr="00E408FF" w:rsidRDefault="006D593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408FF">
              <w:rPr>
                <w:rFonts w:ascii="宋体" w:eastAsia="宋体" w:hAnsi="宋体" w:cs="宋体" w:hint="eastAsia"/>
                <w:lang w:eastAsia="zh-CN"/>
              </w:rPr>
              <w:t>试验（校验）场地</w:t>
            </w:r>
          </w:p>
          <w:p w:rsidR="004B1E50" w:rsidRPr="00E408FF" w:rsidRDefault="006D593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E408FF">
              <w:rPr>
                <w:rFonts w:ascii="宋体" w:eastAsia="宋体" w:hAnsi="宋体" w:cs="宋体" w:hint="eastAsia"/>
                <w:lang w:eastAsia="zh-CN"/>
              </w:rPr>
              <w:t>面积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4B1E50" w:rsidRPr="00E408FF" w:rsidRDefault="006D5936">
            <w:pPr>
              <w:ind w:rightChars="100" w:right="240"/>
              <w:jc w:val="right"/>
              <w:rPr>
                <w:rFonts w:ascii="宋体" w:eastAsia="宋体" w:hAnsi="宋体" w:cs="宋体"/>
              </w:rPr>
            </w:pPr>
            <w:r w:rsidRPr="00E408FF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m</w:t>
            </w:r>
            <w:r w:rsidRPr="00E408FF">
              <w:rPr>
                <w:rFonts w:ascii="宋体" w:eastAsia="宋体" w:hAnsi="宋体" w:cs="宋体" w:hint="eastAsia"/>
                <w:sz w:val="28"/>
                <w:szCs w:val="28"/>
                <w:vertAlign w:val="superscript"/>
                <w:lang w:eastAsia="zh-CN"/>
              </w:rPr>
              <w:t>2</w:t>
            </w:r>
          </w:p>
        </w:tc>
      </w:tr>
    </w:tbl>
    <w:p w:rsidR="004B1E50" w:rsidRDefault="006D5936">
      <w:pPr>
        <w:tabs>
          <w:tab w:val="left" w:pos="6990"/>
        </w:tabs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ab/>
      </w:r>
    </w:p>
    <w:p w:rsidR="004B1E50" w:rsidRDefault="006D5936">
      <w:pPr>
        <w:tabs>
          <w:tab w:val="right" w:pos="8306"/>
        </w:tabs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br w:type="page"/>
      </w:r>
      <w:r>
        <w:rPr>
          <w:rFonts w:eastAsiaTheme="minorEastAsia" w:hint="eastAsia"/>
          <w:b/>
          <w:lang w:eastAsia="zh-CN"/>
        </w:rPr>
        <w:lastRenderedPageBreak/>
        <w:tab/>
      </w:r>
    </w:p>
    <w:tbl>
      <w:tblPr>
        <w:tblStyle w:val="a5"/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1842"/>
        <w:gridCol w:w="1985"/>
        <w:gridCol w:w="2126"/>
      </w:tblGrid>
      <w:tr w:rsidR="004B1E50" w:rsidTr="00E408FF">
        <w:trPr>
          <w:trHeight w:val="556"/>
        </w:trPr>
        <w:tc>
          <w:tcPr>
            <w:tcW w:w="9322" w:type="dxa"/>
            <w:gridSpan w:val="5"/>
            <w:vAlign w:val="center"/>
          </w:tcPr>
          <w:p w:rsidR="004B1E50" w:rsidRDefault="006D5936">
            <w:pPr>
              <w:tabs>
                <w:tab w:val="left" w:pos="3918"/>
              </w:tabs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二、申请项目</w:t>
            </w:r>
          </w:p>
        </w:tc>
      </w:tr>
      <w:tr w:rsidR="004B1E50" w:rsidTr="00E408FF">
        <w:trPr>
          <w:trHeight w:val="537"/>
        </w:trPr>
        <w:tc>
          <w:tcPr>
            <w:tcW w:w="9322" w:type="dxa"/>
            <w:gridSpan w:val="5"/>
            <w:vAlign w:val="center"/>
          </w:tcPr>
          <w:p w:rsidR="004B1E50" w:rsidRDefault="006D593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无损检测项目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     电梯检测项目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     安全阀校验项目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sym w:font="Wingdings" w:char="00A8"/>
            </w:r>
          </w:p>
        </w:tc>
      </w:tr>
      <w:tr w:rsidR="004B1E50" w:rsidTr="00E408FF">
        <w:trPr>
          <w:trHeight w:val="492"/>
        </w:trPr>
        <w:tc>
          <w:tcPr>
            <w:tcW w:w="817" w:type="dxa"/>
            <w:vAlign w:val="center"/>
          </w:tcPr>
          <w:p w:rsidR="004B1E50" w:rsidRDefault="006D593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序号</w:t>
            </w:r>
          </w:p>
        </w:tc>
        <w:tc>
          <w:tcPr>
            <w:tcW w:w="2552" w:type="dxa"/>
            <w:vAlign w:val="center"/>
          </w:tcPr>
          <w:p w:rsidR="004B1E50" w:rsidRDefault="006D593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项目代码</w:t>
            </w:r>
          </w:p>
        </w:tc>
        <w:tc>
          <w:tcPr>
            <w:tcW w:w="1842" w:type="dxa"/>
            <w:vAlign w:val="center"/>
          </w:tcPr>
          <w:p w:rsidR="004B1E50" w:rsidRDefault="006D593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首次核准</w:t>
            </w:r>
          </w:p>
        </w:tc>
        <w:tc>
          <w:tcPr>
            <w:tcW w:w="1985" w:type="dxa"/>
            <w:vAlign w:val="center"/>
          </w:tcPr>
          <w:p w:rsidR="004B1E50" w:rsidRDefault="006D593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原有核准</w:t>
            </w:r>
          </w:p>
        </w:tc>
        <w:tc>
          <w:tcPr>
            <w:tcW w:w="2126" w:type="dxa"/>
            <w:vAlign w:val="center"/>
          </w:tcPr>
          <w:p w:rsidR="004B1E50" w:rsidRDefault="006D593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增项核准</w:t>
            </w:r>
          </w:p>
        </w:tc>
      </w:tr>
      <w:tr w:rsidR="004B1E50" w:rsidTr="00E408FF">
        <w:trPr>
          <w:trHeight w:val="492"/>
        </w:trPr>
        <w:tc>
          <w:tcPr>
            <w:tcW w:w="817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  <w:tr w:rsidR="004B1E50" w:rsidTr="00E408FF">
        <w:trPr>
          <w:trHeight w:val="492"/>
        </w:trPr>
        <w:tc>
          <w:tcPr>
            <w:tcW w:w="817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  <w:tr w:rsidR="004B1E50" w:rsidTr="00E408FF">
        <w:trPr>
          <w:trHeight w:val="492"/>
        </w:trPr>
        <w:tc>
          <w:tcPr>
            <w:tcW w:w="817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  <w:tr w:rsidR="004B1E50" w:rsidTr="00E408FF">
        <w:trPr>
          <w:trHeight w:val="492"/>
        </w:trPr>
        <w:tc>
          <w:tcPr>
            <w:tcW w:w="817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  <w:tr w:rsidR="004B1E50" w:rsidTr="00E408FF">
        <w:trPr>
          <w:trHeight w:val="492"/>
        </w:trPr>
        <w:tc>
          <w:tcPr>
            <w:tcW w:w="817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  <w:tr w:rsidR="004B1E50" w:rsidTr="00E408FF">
        <w:trPr>
          <w:trHeight w:val="492"/>
        </w:trPr>
        <w:tc>
          <w:tcPr>
            <w:tcW w:w="817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  <w:tr w:rsidR="004B1E50" w:rsidTr="00E408FF">
        <w:trPr>
          <w:trHeight w:val="492"/>
        </w:trPr>
        <w:tc>
          <w:tcPr>
            <w:tcW w:w="817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  <w:tr w:rsidR="004B1E50" w:rsidTr="00E408FF">
        <w:trPr>
          <w:trHeight w:val="492"/>
        </w:trPr>
        <w:tc>
          <w:tcPr>
            <w:tcW w:w="817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  <w:tr w:rsidR="004B1E50" w:rsidTr="00E408FF">
        <w:trPr>
          <w:trHeight w:val="492"/>
        </w:trPr>
        <w:tc>
          <w:tcPr>
            <w:tcW w:w="817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  <w:tr w:rsidR="004B1E50" w:rsidTr="00E408FF">
        <w:trPr>
          <w:trHeight w:val="492"/>
        </w:trPr>
        <w:tc>
          <w:tcPr>
            <w:tcW w:w="817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  <w:tr w:rsidR="004B1E50" w:rsidTr="00E408FF">
        <w:trPr>
          <w:trHeight w:val="519"/>
        </w:trPr>
        <w:tc>
          <w:tcPr>
            <w:tcW w:w="9322" w:type="dxa"/>
            <w:gridSpan w:val="5"/>
            <w:vAlign w:val="center"/>
          </w:tcPr>
          <w:p w:rsidR="004B1E50" w:rsidRDefault="006D593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三、申请单位承诺</w:t>
            </w:r>
          </w:p>
        </w:tc>
      </w:tr>
      <w:tr w:rsidR="004B1E50" w:rsidTr="00E408FF">
        <w:tc>
          <w:tcPr>
            <w:tcW w:w="9322" w:type="dxa"/>
            <w:gridSpan w:val="5"/>
            <w:vAlign w:val="center"/>
          </w:tcPr>
          <w:p w:rsidR="004B1E50" w:rsidRDefault="006D5936">
            <w:pPr>
              <w:spacing w:beforeLines="100" w:before="326" w:line="480" w:lineRule="auto"/>
              <w:ind w:firstLineChars="300" w:firstLine="72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我作为申请单位的法定代表人郑重承诺：所提供的申请材料全部真实、有效；</w:t>
            </w:r>
          </w:p>
          <w:p w:rsidR="004B1E50" w:rsidRDefault="006D5936">
            <w:pPr>
              <w:spacing w:line="480" w:lineRule="auto"/>
              <w:ind w:leftChars="100" w:left="24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聘用的检验检测人员、安全阀校验人员均为全职聘用人员，均履行了合法的聘用手</w:t>
            </w:r>
          </w:p>
          <w:p w:rsidR="004B1E50" w:rsidRDefault="006D5936">
            <w:pPr>
              <w:spacing w:line="480" w:lineRule="auto"/>
              <w:ind w:leftChars="100" w:left="24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续；获得核准证后我单位将持续保持满足核准条件。</w:t>
            </w:r>
          </w:p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  <w:p w:rsidR="004B1E50" w:rsidRDefault="006D5936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法定代表人（签字）：               日期：          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    （申请单位公章）</w:t>
            </w:r>
          </w:p>
          <w:p w:rsidR="004B1E50" w:rsidRDefault="006D593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                                                            年    月     日</w:t>
            </w:r>
          </w:p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  <w:p w:rsidR="004B1E50" w:rsidRDefault="004B1E50">
            <w:pPr>
              <w:rPr>
                <w:rFonts w:ascii="宋体" w:eastAsia="宋体" w:hAnsi="宋体" w:cs="宋体"/>
                <w:lang w:eastAsia="zh-CN"/>
              </w:rPr>
            </w:pPr>
          </w:p>
        </w:tc>
      </w:tr>
    </w:tbl>
    <w:p w:rsidR="004B1E50" w:rsidRDefault="004B1E50"/>
    <w:p w:rsidR="004B1E50" w:rsidRDefault="006D5936">
      <w:pPr>
        <w:jc w:val="center"/>
      </w:pPr>
      <w:r>
        <w:br w:type="page"/>
      </w:r>
    </w:p>
    <w:p w:rsidR="004B1E50" w:rsidRDefault="004B1E50"/>
    <w:tbl>
      <w:tblPr>
        <w:tblW w:w="92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8"/>
        <w:gridCol w:w="4733"/>
        <w:gridCol w:w="1832"/>
      </w:tblGrid>
      <w:tr w:rsidR="004B1E50" w:rsidTr="00E408FF">
        <w:trPr>
          <w:trHeight w:hRule="exact" w:val="533"/>
          <w:jc w:val="center"/>
        </w:trPr>
        <w:tc>
          <w:tcPr>
            <w:tcW w:w="9213" w:type="dxa"/>
            <w:gridSpan w:val="3"/>
            <w:shd w:val="clear" w:color="auto" w:fill="FFFFFF"/>
            <w:vAlign w:val="center"/>
          </w:tcPr>
          <w:p w:rsidR="004B1E50" w:rsidRDefault="006D5936">
            <w:pPr>
              <w:pStyle w:val="Other10"/>
              <w:spacing w:beforeLines="50" w:before="163" w:afterLines="50" w:after="163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四、从事检测工作的分公司或者事业单位设置的分支机构</w:t>
            </w:r>
          </w:p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B1E50" w:rsidTr="00E408FF">
        <w:trPr>
          <w:trHeight w:hRule="exact" w:val="691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 w:rsidR="004B1E50" w:rsidTr="00E408FF">
        <w:trPr>
          <w:trHeight w:hRule="exact" w:val="691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4B1E50" w:rsidTr="00E408FF">
        <w:trPr>
          <w:trHeight w:hRule="exact" w:val="691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4B1E50" w:rsidTr="00E408FF">
        <w:trPr>
          <w:trHeight w:hRule="exact" w:val="691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4B1E50" w:rsidTr="00E408FF">
        <w:trPr>
          <w:trHeight w:hRule="exact" w:val="691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4B1E50" w:rsidTr="00E408FF">
        <w:trPr>
          <w:trHeight w:hRule="exact" w:val="691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4B1E50" w:rsidTr="00E408FF">
        <w:trPr>
          <w:trHeight w:hRule="exact" w:val="518"/>
          <w:jc w:val="center"/>
        </w:trPr>
        <w:tc>
          <w:tcPr>
            <w:tcW w:w="9213" w:type="dxa"/>
            <w:gridSpan w:val="3"/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五、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试验（校验）场地</w:t>
            </w:r>
          </w:p>
        </w:tc>
      </w:tr>
      <w:tr w:rsidR="004B1E50" w:rsidTr="00E408FF">
        <w:trPr>
          <w:trHeight w:val="567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场地地址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</w:tr>
      <w:tr w:rsidR="004B1E50" w:rsidTr="00E408FF">
        <w:trPr>
          <w:trHeight w:val="567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567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567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567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567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567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567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567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567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567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567"/>
          <w:jc w:val="center"/>
        </w:trPr>
        <w:tc>
          <w:tcPr>
            <w:tcW w:w="2648" w:type="dxa"/>
            <w:shd w:val="clear" w:color="auto" w:fill="FFFFFF"/>
            <w:vAlign w:val="center"/>
          </w:tcPr>
          <w:p w:rsidR="004B1E50" w:rsidRDefault="006D5936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合计</w:t>
            </w:r>
          </w:p>
        </w:tc>
        <w:tc>
          <w:tcPr>
            <w:tcW w:w="4733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4B1E50" w:rsidRDefault="004B1E50">
            <w:pPr>
              <w:rPr>
                <w:rFonts w:ascii="宋体" w:eastAsia="宋体" w:hAnsi="宋体" w:cs="宋体"/>
              </w:rPr>
            </w:pPr>
          </w:p>
        </w:tc>
      </w:tr>
    </w:tbl>
    <w:p w:rsidR="004B1E50" w:rsidRDefault="006D5936">
      <w:r>
        <w:br w:type="page"/>
      </w:r>
    </w:p>
    <w:p w:rsidR="004B1E50" w:rsidRDefault="004B1E50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8"/>
        <w:gridCol w:w="3402"/>
        <w:gridCol w:w="1426"/>
      </w:tblGrid>
      <w:tr w:rsidR="004B1E50" w:rsidTr="00E408FF">
        <w:trPr>
          <w:trHeight w:val="471"/>
          <w:jc w:val="center"/>
        </w:trPr>
        <w:tc>
          <w:tcPr>
            <w:tcW w:w="909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六、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人员情况</w:t>
            </w: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代号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数量（人）</w:t>
            </w: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无损检测人员(高级)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无损检测人员(中级)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射线胶片照相检测(高级)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RT</w:t>
            </w:r>
            <w:r>
              <w:rPr>
                <w:rFonts w:eastAsia="宋体" w:cs="宋体" w:hint="eastAsia"/>
              </w:rPr>
              <w:t>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脉冲反射法超声检测（高级)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UT</w:t>
            </w:r>
            <w:r>
              <w:rPr>
                <w:rFonts w:eastAsia="宋体" w:cs="宋体" w:hint="eastAsia"/>
              </w:rPr>
              <w:t>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磁粉检测(高级)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MT</w:t>
            </w:r>
            <w:r>
              <w:rPr>
                <w:rFonts w:eastAsia="宋体" w:cs="宋体" w:hint="eastAsia"/>
              </w:rPr>
              <w:t>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渗透检测(高级)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PT</w:t>
            </w:r>
            <w:r>
              <w:rPr>
                <w:rFonts w:eastAsia="宋体" w:cs="宋体" w:hint="eastAsia"/>
              </w:rPr>
              <w:t>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声发射检测(高级)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AE</w:t>
            </w:r>
            <w:r>
              <w:rPr>
                <w:rFonts w:eastAsia="宋体" w:cs="宋体" w:hint="eastAsia"/>
              </w:rPr>
              <w:t>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涡流检测(高级)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ECT</w:t>
            </w:r>
            <w:r>
              <w:rPr>
                <w:rFonts w:eastAsia="宋体" w:cs="宋体" w:hint="eastAsia"/>
              </w:rPr>
              <w:t>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射线胶片照相检测(中级)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RT</w:t>
            </w:r>
            <w:r>
              <w:rPr>
                <w:rFonts w:eastAsia="宋体" w:cs="宋体" w:hint="eastAsia"/>
              </w:rPr>
              <w:t>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射线数字成像检测(中级)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RT</w:t>
            </w:r>
            <w:r>
              <w:rPr>
                <w:rFonts w:eastAsia="宋体" w:cs="宋体" w:hint="eastAsia"/>
              </w:rPr>
              <w:t>（</w:t>
            </w:r>
            <w:r>
              <w:rPr>
                <w:rFonts w:eastAsia="宋体" w:cs="宋体" w:hint="eastAsia"/>
              </w:rPr>
              <w:t>D</w:t>
            </w:r>
            <w:r>
              <w:rPr>
                <w:rFonts w:eastAsia="宋体" w:cs="宋体" w:hint="eastAsia"/>
              </w:rPr>
              <w:t>）Ⅱ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脉冲反射法超声检测(中级)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UT</w:t>
            </w:r>
            <w:r>
              <w:rPr>
                <w:rFonts w:eastAsia="宋体" w:cs="宋体" w:hint="eastAsia"/>
              </w:rPr>
              <w:t>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脉冲反射法超声检测(自动、中级)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UT</w:t>
            </w:r>
            <w:r>
              <w:rPr>
                <w:rFonts w:eastAsia="宋体" w:cs="宋体" w:hint="eastAsia"/>
              </w:rPr>
              <w:t>（</w:t>
            </w:r>
            <w:r>
              <w:rPr>
                <w:rFonts w:eastAsia="宋体" w:cs="宋体" w:hint="eastAsia"/>
              </w:rPr>
              <w:t>AUTO</w:t>
            </w:r>
            <w:r>
              <w:rPr>
                <w:rFonts w:eastAsia="宋体" w:cs="宋体" w:hint="eastAsia"/>
              </w:rPr>
              <w:t>）Ⅱ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磁粉检测(中级)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MT</w:t>
            </w:r>
            <w:r>
              <w:rPr>
                <w:rFonts w:eastAsia="宋体" w:cs="宋体" w:hint="eastAsia"/>
              </w:rPr>
              <w:t>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渗透检测(中级)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PT</w:t>
            </w:r>
            <w:r>
              <w:rPr>
                <w:rFonts w:eastAsia="宋体" w:cs="宋体" w:hint="eastAsia"/>
              </w:rPr>
              <w:t>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衍射时差法超声检测(中级)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TOFD</w:t>
            </w:r>
            <w:r>
              <w:rPr>
                <w:rFonts w:eastAsia="宋体" w:cs="宋体" w:hint="eastAsia"/>
              </w:rPr>
              <w:t>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相控阵检测超声检测(中级)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PA</w:t>
            </w:r>
            <w:r>
              <w:rPr>
                <w:rFonts w:eastAsia="宋体" w:cs="宋体" w:hint="eastAsia"/>
              </w:rPr>
              <w:t>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声发射检测(中级)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AE</w:t>
            </w:r>
            <w:r>
              <w:rPr>
                <w:rFonts w:eastAsia="宋体" w:cs="宋体" w:hint="eastAsia"/>
              </w:rPr>
              <w:t>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涡流检测(中级)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ECT</w:t>
            </w:r>
            <w:r>
              <w:rPr>
                <w:rFonts w:eastAsia="宋体" w:cs="宋体" w:hint="eastAsia"/>
              </w:rPr>
              <w:t>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涡流检测(</w:t>
            </w:r>
            <w:r>
              <w:rPr>
                <w:rFonts w:ascii="宋体" w:eastAsia="宋体" w:hAnsi="宋体" w:cs="宋体" w:hint="eastAsia"/>
                <w:lang w:eastAsia="zh-CN"/>
              </w:rPr>
              <w:t>自动、</w:t>
            </w:r>
            <w:r>
              <w:rPr>
                <w:rFonts w:ascii="宋体" w:eastAsia="宋体" w:hAnsi="宋体" w:cs="宋体" w:hint="eastAsia"/>
              </w:rPr>
              <w:t>中级)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ECT</w:t>
            </w:r>
            <w:r>
              <w:rPr>
                <w:rFonts w:eastAsia="宋体" w:cs="宋体" w:hint="eastAsia"/>
                <w:lang w:eastAsia="zh-CN"/>
              </w:rPr>
              <w:t>（</w:t>
            </w:r>
            <w:r>
              <w:rPr>
                <w:rFonts w:eastAsia="宋体" w:cs="宋体" w:hint="eastAsia"/>
                <w:lang w:eastAsia="zh-CN"/>
              </w:rPr>
              <w:t>AUTO</w:t>
            </w:r>
            <w:r>
              <w:rPr>
                <w:rFonts w:eastAsia="宋体" w:cs="宋体" w:hint="eastAsia"/>
                <w:lang w:eastAsia="zh-CN"/>
              </w:rPr>
              <w:t>）</w:t>
            </w:r>
            <w:r>
              <w:rPr>
                <w:rFonts w:eastAsia="宋体" w:cs="宋体" w:hint="eastAsia"/>
              </w:rPr>
              <w:t>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漏磁检测(</w:t>
            </w:r>
            <w:r>
              <w:rPr>
                <w:rFonts w:ascii="宋体" w:eastAsia="宋体" w:hAnsi="宋体" w:cs="宋体" w:hint="eastAsia"/>
                <w:lang w:eastAsia="zh-CN"/>
              </w:rPr>
              <w:t>自动、</w:t>
            </w:r>
            <w:r>
              <w:rPr>
                <w:rFonts w:ascii="宋体" w:eastAsia="宋体" w:hAnsi="宋体" w:cs="宋体" w:hint="eastAsia"/>
              </w:rPr>
              <w:t>中级)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MFL</w:t>
            </w:r>
            <w:r>
              <w:rPr>
                <w:rFonts w:eastAsia="宋体" w:cs="宋体" w:hint="eastAsia"/>
              </w:rPr>
              <w:t>（</w:t>
            </w:r>
            <w:r>
              <w:rPr>
                <w:rFonts w:eastAsia="宋体" w:cs="宋体" w:hint="eastAsia"/>
              </w:rPr>
              <w:t>AUTO</w:t>
            </w:r>
            <w:r>
              <w:rPr>
                <w:rFonts w:eastAsia="宋体" w:cs="宋体" w:hint="eastAsia"/>
              </w:rPr>
              <w:t>）Ⅱ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机电设备高级检验师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G-JD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电梯检验师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S-DT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电梯检验员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Y-DT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锅炉压力容器压力管道检验师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  <w:lang w:eastAsia="zh-CN"/>
              </w:rPr>
            </w:pPr>
            <w:r>
              <w:rPr>
                <w:rFonts w:eastAsia="宋体" w:cs="宋体" w:hint="eastAsia"/>
                <w:lang w:eastAsia="zh-CN"/>
              </w:rPr>
              <w:t>S-GL</w:t>
            </w:r>
            <w:r>
              <w:rPr>
                <w:rFonts w:eastAsia="宋体" w:cs="宋体" w:hint="eastAsia"/>
                <w:lang w:eastAsia="zh-CN"/>
              </w:rPr>
              <w:t>、</w:t>
            </w:r>
            <w:r>
              <w:rPr>
                <w:rFonts w:eastAsia="宋体" w:cs="宋体" w:hint="eastAsia"/>
                <w:lang w:eastAsia="zh-CN"/>
              </w:rPr>
              <w:t>S-RQ</w:t>
            </w:r>
            <w:r>
              <w:rPr>
                <w:rFonts w:eastAsia="宋体" w:cs="宋体" w:hint="eastAsia"/>
                <w:lang w:eastAsia="zh-CN"/>
              </w:rPr>
              <w:t>、</w:t>
            </w:r>
            <w:r>
              <w:rPr>
                <w:rFonts w:eastAsia="宋体" w:cs="宋体" w:hint="eastAsia"/>
                <w:lang w:eastAsia="zh-CN"/>
              </w:rPr>
              <w:t>S-GD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  <w:tr w:rsidR="004B1E50" w:rsidTr="00E408FF">
        <w:trPr>
          <w:trHeight w:val="471"/>
          <w:jc w:val="center"/>
        </w:trPr>
        <w:tc>
          <w:tcPr>
            <w:tcW w:w="426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安全阀校验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F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B1E50" w:rsidRDefault="004B1E50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4B1E50" w:rsidRDefault="006D5936">
      <w:pPr>
        <w:jc w:val="center"/>
      </w:pPr>
      <w:r>
        <w:br w:type="page"/>
      </w:r>
    </w:p>
    <w:p w:rsidR="004B1E50" w:rsidRDefault="004B1E50"/>
    <w:tbl>
      <w:tblPr>
        <w:tblW w:w="93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"/>
        <w:gridCol w:w="1418"/>
        <w:gridCol w:w="2621"/>
        <w:gridCol w:w="3008"/>
        <w:gridCol w:w="1399"/>
      </w:tblGrid>
      <w:tr w:rsidR="004B1E50" w:rsidTr="00E408FF">
        <w:trPr>
          <w:trHeight w:hRule="exact" w:val="546"/>
          <w:jc w:val="center"/>
        </w:trPr>
        <w:tc>
          <w:tcPr>
            <w:tcW w:w="9328" w:type="dxa"/>
            <w:gridSpan w:val="5"/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七、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全职持证人员</w:t>
            </w:r>
          </w:p>
        </w:tc>
      </w:tr>
      <w:tr w:rsidR="004B1E50" w:rsidTr="00E408FF">
        <w:trPr>
          <w:trHeight w:val="739"/>
          <w:jc w:val="center"/>
        </w:trPr>
        <w:tc>
          <w:tcPr>
            <w:tcW w:w="882" w:type="dxa"/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3008" w:type="dxa"/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持证项目及级别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</w:tr>
      <w:tr w:rsidR="004B1E50" w:rsidTr="00E408FF">
        <w:trPr>
          <w:trHeight w:val="739"/>
          <w:jc w:val="center"/>
        </w:trPr>
        <w:tc>
          <w:tcPr>
            <w:tcW w:w="88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21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0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4B1E50" w:rsidRDefault="00E408FF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证书有效期至</w:t>
            </w:r>
          </w:p>
        </w:tc>
      </w:tr>
      <w:tr w:rsidR="004B1E50" w:rsidTr="00E408FF">
        <w:trPr>
          <w:trHeight w:val="739"/>
          <w:jc w:val="center"/>
        </w:trPr>
        <w:tc>
          <w:tcPr>
            <w:tcW w:w="88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21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0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 w:rsidTr="00E408FF">
        <w:trPr>
          <w:trHeight w:val="739"/>
          <w:jc w:val="center"/>
        </w:trPr>
        <w:tc>
          <w:tcPr>
            <w:tcW w:w="88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21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0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 w:rsidTr="00E408FF">
        <w:trPr>
          <w:trHeight w:val="739"/>
          <w:jc w:val="center"/>
        </w:trPr>
        <w:tc>
          <w:tcPr>
            <w:tcW w:w="88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21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0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 w:rsidTr="00E408FF">
        <w:trPr>
          <w:trHeight w:val="739"/>
          <w:jc w:val="center"/>
        </w:trPr>
        <w:tc>
          <w:tcPr>
            <w:tcW w:w="88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21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0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 w:rsidTr="00E408FF">
        <w:trPr>
          <w:trHeight w:val="739"/>
          <w:jc w:val="center"/>
        </w:trPr>
        <w:tc>
          <w:tcPr>
            <w:tcW w:w="88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21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0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 w:rsidTr="00E408FF">
        <w:trPr>
          <w:trHeight w:val="739"/>
          <w:jc w:val="center"/>
        </w:trPr>
        <w:tc>
          <w:tcPr>
            <w:tcW w:w="88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21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0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 w:rsidTr="00E408FF">
        <w:trPr>
          <w:trHeight w:val="739"/>
          <w:jc w:val="center"/>
        </w:trPr>
        <w:tc>
          <w:tcPr>
            <w:tcW w:w="88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21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0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 w:rsidTr="00E408FF">
        <w:trPr>
          <w:trHeight w:val="739"/>
          <w:jc w:val="center"/>
        </w:trPr>
        <w:tc>
          <w:tcPr>
            <w:tcW w:w="88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21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0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 w:rsidTr="00E408FF">
        <w:trPr>
          <w:trHeight w:val="739"/>
          <w:jc w:val="center"/>
        </w:trPr>
        <w:tc>
          <w:tcPr>
            <w:tcW w:w="88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21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0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 w:rsidTr="00E408FF">
        <w:trPr>
          <w:trHeight w:val="739"/>
          <w:jc w:val="center"/>
        </w:trPr>
        <w:tc>
          <w:tcPr>
            <w:tcW w:w="88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21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0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 w:rsidTr="00E408FF">
        <w:trPr>
          <w:trHeight w:val="739"/>
          <w:jc w:val="center"/>
        </w:trPr>
        <w:tc>
          <w:tcPr>
            <w:tcW w:w="88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21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0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 w:rsidTr="00E408FF">
        <w:trPr>
          <w:trHeight w:val="739"/>
          <w:jc w:val="center"/>
        </w:trPr>
        <w:tc>
          <w:tcPr>
            <w:tcW w:w="88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21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0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 w:rsidTr="00E408FF">
        <w:trPr>
          <w:trHeight w:val="739"/>
          <w:jc w:val="center"/>
        </w:trPr>
        <w:tc>
          <w:tcPr>
            <w:tcW w:w="882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21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08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B1E50" w:rsidRDefault="004B1E50"/>
    <w:p w:rsidR="004B1E50" w:rsidRDefault="006D5936">
      <w:r>
        <w:br w:type="page"/>
      </w:r>
    </w:p>
    <w:p w:rsidR="004B1E50" w:rsidRDefault="004B1E50">
      <w:pPr>
        <w:spacing w:line="1" w:lineRule="exact"/>
        <w:rPr>
          <w:rFonts w:ascii="宋体" w:eastAsia="宋体" w:hAnsi="宋体" w:cs="宋体"/>
        </w:rPr>
      </w:pPr>
    </w:p>
    <w:tbl>
      <w:tblPr>
        <w:tblW w:w="93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9"/>
        <w:gridCol w:w="1828"/>
        <w:gridCol w:w="3327"/>
        <w:gridCol w:w="2213"/>
        <w:gridCol w:w="1044"/>
      </w:tblGrid>
      <w:tr w:rsidR="004B1E50">
        <w:trPr>
          <w:trHeight w:val="512"/>
          <w:jc w:val="center"/>
        </w:trPr>
        <w:tc>
          <w:tcPr>
            <w:tcW w:w="9331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八、主要检测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仪器、</w:t>
            </w:r>
            <w:r>
              <w:rPr>
                <w:rFonts w:hint="eastAsia"/>
                <w:color w:val="000000"/>
                <w:sz w:val="24"/>
                <w:szCs w:val="24"/>
              </w:rPr>
              <w:t>设备情况</w:t>
            </w: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型号</w:t>
            </w:r>
            <w:r>
              <w:rPr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</w:rPr>
              <w:t>规格</w:t>
            </w:r>
            <w:r>
              <w:rPr>
                <w:rFonts w:ascii="宋体" w:eastAsia="宋体" w:hAnsi="宋体" w:cs="宋体" w:hint="eastAsia"/>
                <w:lang w:eastAsia="zh-CN"/>
              </w:rPr>
              <w:t>）</w:t>
            </w: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数量(台</w:t>
            </w:r>
            <w:r>
              <w:rPr>
                <w:rFonts w:ascii="宋体" w:eastAsia="宋体" w:hAnsi="宋体" w:cs="宋体" w:hint="eastAsia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</w:rPr>
              <w:t>套)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6D5936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1E50">
        <w:trPr>
          <w:trHeight w:val="512"/>
          <w:jc w:val="center"/>
        </w:trPr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B1E50" w:rsidRDefault="004B1E50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B1E50" w:rsidRDefault="006D5936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br w:type="page"/>
      </w:r>
    </w:p>
    <w:tbl>
      <w:tblPr>
        <w:tblW w:w="911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832"/>
        <w:gridCol w:w="701"/>
        <w:gridCol w:w="1882"/>
      </w:tblGrid>
      <w:tr w:rsidR="004B1E50" w:rsidRPr="00E408FF" w:rsidTr="00E408FF">
        <w:trPr>
          <w:trHeight w:hRule="exact" w:val="533"/>
          <w:jc w:val="center"/>
        </w:trPr>
        <w:tc>
          <w:tcPr>
            <w:tcW w:w="9111" w:type="dxa"/>
            <w:gridSpan w:val="4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  <w:lang w:eastAsia="zh-CN"/>
              </w:rPr>
              <w:lastRenderedPageBreak/>
              <w:t>九</w:t>
            </w:r>
            <w:r w:rsidRPr="00E408FF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Pr="00E408FF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有关文件资料</w:t>
            </w:r>
          </w:p>
        </w:tc>
      </w:tr>
      <w:tr w:rsidR="004B1E50" w:rsidRPr="00E408FF" w:rsidTr="00E408FF">
        <w:trPr>
          <w:trHeight w:hRule="exact" w:val="523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文件资料名称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页数</w:t>
            </w: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23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:rsidR="004B1E50" w:rsidRPr="00E408FF" w:rsidRDefault="004B1E50">
            <w:pPr>
              <w:rPr>
                <w:rFonts w:ascii="宋体" w:eastAsia="宋体" w:hAnsi="宋体" w:cs="宋体"/>
              </w:rPr>
            </w:pPr>
          </w:p>
        </w:tc>
      </w:tr>
      <w:tr w:rsidR="004B1E50" w:rsidRPr="00E408FF" w:rsidTr="00E408FF">
        <w:trPr>
          <w:trHeight w:hRule="exact" w:val="518"/>
          <w:jc w:val="center"/>
        </w:trPr>
        <w:tc>
          <w:tcPr>
            <w:tcW w:w="9111" w:type="dxa"/>
            <w:gridSpan w:val="4"/>
            <w:shd w:val="clear" w:color="auto" w:fill="FFFFFF"/>
            <w:vAlign w:val="center"/>
          </w:tcPr>
          <w:p w:rsidR="004B1E50" w:rsidRPr="00E408FF" w:rsidRDefault="006D5936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8FF">
              <w:rPr>
                <w:rFonts w:hint="eastAsia"/>
                <w:color w:val="000000"/>
                <w:sz w:val="24"/>
                <w:szCs w:val="24"/>
              </w:rPr>
              <w:t>十、其他</w:t>
            </w:r>
          </w:p>
        </w:tc>
      </w:tr>
      <w:tr w:rsidR="004B1E50" w:rsidRPr="00E408FF" w:rsidTr="00F25B9E">
        <w:trPr>
          <w:trHeight w:hRule="exact" w:val="1776"/>
          <w:jc w:val="center"/>
        </w:trPr>
        <w:tc>
          <w:tcPr>
            <w:tcW w:w="9111" w:type="dxa"/>
            <w:gridSpan w:val="4"/>
            <w:shd w:val="clear" w:color="auto" w:fill="FFFFFF"/>
            <w:vAlign w:val="center"/>
          </w:tcPr>
          <w:p w:rsidR="004B1E50" w:rsidRPr="00E408FF" w:rsidRDefault="00E408FF" w:rsidP="00F25B9E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质量负责人</w:t>
            </w:r>
            <w:r w:rsidR="00F25B9E">
              <w:rPr>
                <w:rFonts w:ascii="宋体" w:eastAsia="宋体" w:hAnsi="宋体" w:cs="宋体" w:hint="eastAsia"/>
                <w:lang w:eastAsia="zh-CN"/>
              </w:rPr>
              <w:t>签字：</w:t>
            </w:r>
            <w:r w:rsidR="00F25B9E" w:rsidRPr="00E408FF">
              <w:rPr>
                <w:rFonts w:ascii="宋体" w:eastAsia="宋体" w:hAnsi="宋体" w:cs="宋体" w:hint="eastAsia"/>
                <w:lang w:eastAsia="zh-CN"/>
              </w:rPr>
              <w:t xml:space="preserve"> </w:t>
            </w:r>
          </w:p>
        </w:tc>
      </w:tr>
    </w:tbl>
    <w:p w:rsidR="00062EB6" w:rsidRDefault="00062EB6" w:rsidP="00062EB6">
      <w:pPr>
        <w:pStyle w:val="Bodytext10"/>
        <w:spacing w:after="140" w:line="240" w:lineRule="auto"/>
        <w:ind w:rightChars="89" w:right="214" w:firstLine="420"/>
        <w:jc w:val="both"/>
        <w:rPr>
          <w:rFonts w:eastAsia="PMingLiU"/>
          <w:b/>
          <w:color w:val="000000"/>
          <w:sz w:val="21"/>
          <w:szCs w:val="21"/>
        </w:rPr>
      </w:pPr>
    </w:p>
    <w:sectPr w:rsidR="00062EB6">
      <w:footerReference w:type="default" r:id="rId11"/>
      <w:pgSz w:w="11906" w:h="16838"/>
      <w:pgMar w:top="1440" w:right="1800" w:bottom="1440" w:left="1800" w:header="851" w:footer="850" w:gutter="0"/>
      <w:pgNumType w:start="1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71C" w:rsidRDefault="009E171C">
      <w:r>
        <w:separator/>
      </w:r>
    </w:p>
  </w:endnote>
  <w:endnote w:type="continuationSeparator" w:id="0">
    <w:p w:rsidR="009E171C" w:rsidRDefault="009E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F82520A1-444A-4B73-8876-2402A1C450E6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50" w:rsidRDefault="004B1E50">
    <w:pPr>
      <w:pStyle w:val="a3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50" w:rsidRDefault="006D5936">
    <w:pPr>
      <w:pStyle w:val="a3"/>
      <w:jc w:val="center"/>
      <w:rPr>
        <w:sz w:val="28"/>
        <w:szCs w:val="28"/>
      </w:rPr>
    </w:pPr>
    <w:r>
      <w:rPr>
        <w:noProof/>
        <w:sz w:val="28"/>
        <w:lang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B1E50" w:rsidRDefault="006D5936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共 </w:t>
                          </w:r>
                          <w:r w:rsidR="00062EB6">
                            <w:rPr>
                              <w:rFonts w:eastAsia="宋体"/>
                              <w:sz w:val="24"/>
                              <w:szCs w:val="24"/>
                              <w:lang w:eastAsia="zh-CN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</w:t>
                          </w:r>
                          <w:r>
                            <w:rPr>
                              <w:rFonts w:eastAsia="宋体" w:hint="eastAsia"/>
                              <w:sz w:val="24"/>
                              <w:szCs w:val="24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A76BB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spv5EM4BAAB2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:rsidR="004B1E50" w:rsidRDefault="006D5936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共 </w:t>
                    </w:r>
                    <w:r w:rsidR="00062EB6">
                      <w:rPr>
                        <w:rFonts w:eastAsia="宋体"/>
                        <w:sz w:val="24"/>
                        <w:szCs w:val="24"/>
                        <w:lang w:eastAsia="zh-CN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t xml:space="preserve"> 页</w:t>
                    </w:r>
                    <w:r>
                      <w:rPr>
                        <w:rFonts w:eastAsia="宋体" w:hint="eastAsia"/>
                        <w:sz w:val="24"/>
                        <w:szCs w:val="24"/>
                        <w:lang w:eastAsia="zh-CN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A76BB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71C" w:rsidRDefault="009E171C">
      <w:r>
        <w:separator/>
      </w:r>
    </w:p>
  </w:footnote>
  <w:footnote w:type="continuationSeparator" w:id="0">
    <w:p w:rsidR="009E171C" w:rsidRDefault="009E1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50" w:rsidRDefault="006D5936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904240</wp:posOffset>
              </wp:positionH>
              <wp:positionV relativeFrom="page">
                <wp:posOffset>721995</wp:posOffset>
              </wp:positionV>
              <wp:extent cx="5715000" cy="125095"/>
              <wp:effectExtent l="0" t="0" r="0" b="0"/>
              <wp:wrapNone/>
              <wp:docPr id="1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B1E50" w:rsidRDefault="004B1E50">
                          <w:pPr>
                            <w:pStyle w:val="Headerorfooter10"/>
                            <w:tabs>
                              <w:tab w:val="right" w:pos="9000"/>
                            </w:tabs>
                          </w:pP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26" type="#_x0000_t202" style="position:absolute;margin-left:71.2pt;margin-top:56.85pt;width:450pt;height:9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" filled="f" stroked="f">
              <v:textbox style="mso-fit-shape-to-text:t" inset="0,0,0,0">
                <w:txbxContent>
                  <w:p w:rsidR="004B1E50" w:rsidRDefault="004B1E50">
                    <w:pPr>
                      <w:pStyle w:val="Headerorfooter10"/>
                      <w:tabs>
                        <w:tab w:val="right" w:pos="900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557"/>
    <w:multiLevelType w:val="multilevel"/>
    <w:tmpl w:val="02EF355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zh-TW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HorizontalSpacing w:val="240"/>
  <w:drawingGridVerticalSpacing w:val="-794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ODdjYmEwMDA1MDgwNTk4OTdmODAxMWI1ZTM4MDIifQ=="/>
  </w:docVars>
  <w:rsids>
    <w:rsidRoot w:val="00C94CA8"/>
    <w:rsid w:val="00020FE2"/>
    <w:rsid w:val="00062EB6"/>
    <w:rsid w:val="00075E4B"/>
    <w:rsid w:val="000B2D1E"/>
    <w:rsid w:val="000E27DE"/>
    <w:rsid w:val="0014301C"/>
    <w:rsid w:val="0018616A"/>
    <w:rsid w:val="001D6BF1"/>
    <w:rsid w:val="001E1C73"/>
    <w:rsid w:val="001F7A47"/>
    <w:rsid w:val="00216CB4"/>
    <w:rsid w:val="003135C2"/>
    <w:rsid w:val="00361D03"/>
    <w:rsid w:val="003B0BF3"/>
    <w:rsid w:val="004043EB"/>
    <w:rsid w:val="00456305"/>
    <w:rsid w:val="004B1E50"/>
    <w:rsid w:val="00591E41"/>
    <w:rsid w:val="006C18A9"/>
    <w:rsid w:val="006D5936"/>
    <w:rsid w:val="0072345D"/>
    <w:rsid w:val="00772289"/>
    <w:rsid w:val="007A3B81"/>
    <w:rsid w:val="0080139F"/>
    <w:rsid w:val="0083677A"/>
    <w:rsid w:val="0089592C"/>
    <w:rsid w:val="008C4266"/>
    <w:rsid w:val="009779C3"/>
    <w:rsid w:val="009E1048"/>
    <w:rsid w:val="009E171C"/>
    <w:rsid w:val="009E7842"/>
    <w:rsid w:val="009F3075"/>
    <w:rsid w:val="00A2375F"/>
    <w:rsid w:val="00AF7372"/>
    <w:rsid w:val="00C94CA8"/>
    <w:rsid w:val="00CB43CC"/>
    <w:rsid w:val="00CD702B"/>
    <w:rsid w:val="00CF5B5D"/>
    <w:rsid w:val="00D274C4"/>
    <w:rsid w:val="00D374D2"/>
    <w:rsid w:val="00D72817"/>
    <w:rsid w:val="00D97DBD"/>
    <w:rsid w:val="00DA76BB"/>
    <w:rsid w:val="00DB43D5"/>
    <w:rsid w:val="00E029EB"/>
    <w:rsid w:val="00E408FF"/>
    <w:rsid w:val="00E601BE"/>
    <w:rsid w:val="00F25B9E"/>
    <w:rsid w:val="00F85DA6"/>
    <w:rsid w:val="03C4586B"/>
    <w:rsid w:val="091C0974"/>
    <w:rsid w:val="12F37EEC"/>
    <w:rsid w:val="20E0225A"/>
    <w:rsid w:val="22036943"/>
    <w:rsid w:val="2D202E25"/>
    <w:rsid w:val="30224D9D"/>
    <w:rsid w:val="349D186F"/>
    <w:rsid w:val="549B7CA5"/>
    <w:rsid w:val="56F96E2C"/>
    <w:rsid w:val="59582419"/>
    <w:rsid w:val="5ABE155E"/>
    <w:rsid w:val="605914A1"/>
    <w:rsid w:val="6A3E6A03"/>
    <w:rsid w:val="6E6A74CF"/>
    <w:rsid w:val="783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07D298-AAD7-4A58-A3E3-69D5AA6A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Bodytext5">
    <w:name w:val="Body text|5_"/>
    <w:basedOn w:val="a0"/>
    <w:link w:val="Bodytext50"/>
    <w:qFormat/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Bodytext50">
    <w:name w:val="Body text|5"/>
    <w:basedOn w:val="a"/>
    <w:link w:val="Bodytext5"/>
    <w:qFormat/>
    <w:pPr>
      <w:spacing w:after="120"/>
      <w:jc w:val="center"/>
    </w:pPr>
    <w:rPr>
      <w:rFonts w:ascii="宋体" w:eastAsia="宋体" w:hAnsi="宋体" w:cs="宋体"/>
      <w:color w:val="auto"/>
      <w:kern w:val="2"/>
      <w:sz w:val="32"/>
      <w:szCs w:val="32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660"/>
      <w:jc w:val="center"/>
      <w:outlineLvl w:val="1"/>
    </w:pPr>
    <w:rPr>
      <w:rFonts w:ascii="宋体" w:eastAsia="宋体" w:hAnsi="宋体" w:cs="宋体"/>
      <w:color w:val="auto"/>
      <w:kern w:val="2"/>
      <w:sz w:val="32"/>
      <w:szCs w:val="3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2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67" w:lineRule="auto"/>
      <w:ind w:firstLine="400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367" w:lineRule="auto"/>
      <w:ind w:firstLine="400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b/>
      <w:bCs/>
      <w:sz w:val="18"/>
      <w:szCs w:val="18"/>
    </w:rPr>
  </w:style>
  <w:style w:type="paragraph" w:customStyle="1" w:styleId="Headerorfooter10">
    <w:name w:val="Header or footer|1"/>
    <w:basedOn w:val="a"/>
    <w:link w:val="Headerorfooter1"/>
    <w:qFormat/>
    <w:rPr>
      <w:rFonts w:asciiTheme="minorHAnsi" w:eastAsiaTheme="minorEastAsia" w:hAnsiTheme="minorHAnsi" w:cstheme="minorBidi"/>
      <w:b/>
      <w:bCs/>
      <w:color w:val="auto"/>
      <w:kern w:val="2"/>
      <w:sz w:val="18"/>
      <w:szCs w:val="18"/>
      <w:lang w:eastAsia="zh-CN" w:bidi="ar-SA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color w:val="auto"/>
      <w:kern w:val="2"/>
      <w:sz w:val="17"/>
      <w:szCs w:val="17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AD44F9-2B0E-4AC3-87A7-14217E21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259</Words>
  <Characters>1479</Characters>
  <Application>Microsoft Office Word</Application>
  <DocSecurity>0</DocSecurity>
  <Lines>12</Lines>
  <Paragraphs>3</Paragraphs>
  <ScaleCrop>false</ScaleCrop>
  <Company>微软中国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王明明</dc:creator>
  <cp:lastModifiedBy>NTKO</cp:lastModifiedBy>
  <cp:revision>53</cp:revision>
  <cp:lastPrinted>2022-06-10T06:59:00Z</cp:lastPrinted>
  <dcterms:created xsi:type="dcterms:W3CDTF">2022-05-27T02:55:00Z</dcterms:created>
  <dcterms:modified xsi:type="dcterms:W3CDTF">2022-07-09T06:12:00Z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82BB4A7F7DD14B19A8F3CA1CF01CCF44</vt:lpwstr>
  </property>
</Properties>
</file>